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7312B" w:rsidR="00E71009" w:rsidP="00B7312B" w:rsidRDefault="00E71009" w14:paraId="729DD485" w14:textId="1750B538">
      <w:pPr>
        <w:spacing w:line="276" w:lineRule="auto"/>
        <w:jc w:val="center"/>
        <w:rPr>
          <w:rFonts w:ascii="Garamond" w:hAnsi="Garamond"/>
          <w:b w:val="1"/>
          <w:bCs w:val="1"/>
          <w:sz w:val="24"/>
          <w:szCs w:val="24"/>
        </w:rPr>
      </w:pPr>
      <w:r w:rsidRPr="69FBD2D0" w:rsidR="3FAB0314">
        <w:rPr>
          <w:rFonts w:ascii="Garamond" w:hAnsi="Garamond"/>
          <w:b w:val="1"/>
          <w:bCs w:val="1"/>
          <w:sz w:val="24"/>
          <w:szCs w:val="24"/>
        </w:rPr>
        <w:t xml:space="preserve">Umowa </w:t>
      </w:r>
      <w:r w:rsidRPr="69FBD2D0" w:rsidR="1A4C193D">
        <w:rPr>
          <w:rFonts w:ascii="Garamond" w:hAnsi="Garamond"/>
          <w:b w:val="1"/>
          <w:bCs w:val="1"/>
          <w:sz w:val="24"/>
          <w:szCs w:val="24"/>
        </w:rPr>
        <w:t xml:space="preserve">Nr </w:t>
      </w:r>
      <w:r w:rsidRPr="69FBD2D0" w:rsidR="3FAB0314">
        <w:rPr>
          <w:rFonts w:ascii="Garamond" w:hAnsi="Garamond"/>
          <w:b w:val="1"/>
          <w:bCs w:val="1"/>
          <w:sz w:val="24"/>
          <w:szCs w:val="24"/>
        </w:rPr>
        <w:t xml:space="preserve">o świadczenie usług </w:t>
      </w:r>
      <w:r>
        <w:br/>
      </w:r>
      <w:r w:rsidRPr="69FBD2D0" w:rsidR="3FAB0314">
        <w:rPr>
          <w:rFonts w:ascii="Garamond" w:hAnsi="Garamond"/>
          <w:b w:val="1"/>
          <w:bCs w:val="1"/>
          <w:sz w:val="24"/>
          <w:szCs w:val="24"/>
        </w:rPr>
        <w:t>w Zakładzie Opiekuńczo – Leczniczym</w:t>
      </w:r>
      <w:r w:rsidRPr="69FBD2D0" w:rsidR="68E14B7E">
        <w:rPr>
          <w:rFonts w:ascii="Garamond" w:hAnsi="Garamond"/>
          <w:b w:val="1"/>
          <w:bCs w:val="1"/>
          <w:sz w:val="24"/>
          <w:szCs w:val="24"/>
        </w:rPr>
        <w:t xml:space="preserve"> (dalej „ZOL”)</w:t>
      </w:r>
    </w:p>
    <w:p w:rsidRPr="00B7312B" w:rsidR="00690B2B" w:rsidP="00B7312B" w:rsidRDefault="00690B2B" w14:paraId="672A6659" w14:textId="77777777">
      <w:pPr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</w:p>
    <w:p w:rsidRPr="00B7312B" w:rsidR="00893695" w:rsidP="00B7312B" w:rsidRDefault="00893695" w14:paraId="1BF442FB" w14:textId="777FEA09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69FBD2D0" w:rsidR="71CF2AB8">
        <w:rPr>
          <w:rFonts w:ascii="Garamond" w:hAnsi="Garamond"/>
          <w:sz w:val="24"/>
          <w:szCs w:val="24"/>
        </w:rPr>
        <w:t xml:space="preserve">zawarta w </w:t>
      </w:r>
      <w:r w:rsidRPr="69FBD2D0" w:rsidR="60FFE9A1">
        <w:rPr>
          <w:rFonts w:ascii="Garamond" w:hAnsi="Garamond"/>
          <w:sz w:val="24"/>
          <w:szCs w:val="24"/>
        </w:rPr>
        <w:t>Szprotawie</w:t>
      </w:r>
      <w:r w:rsidRPr="69FBD2D0" w:rsidR="68E14B7E">
        <w:rPr>
          <w:rFonts w:ascii="Garamond" w:hAnsi="Garamond"/>
          <w:sz w:val="24"/>
          <w:szCs w:val="24"/>
        </w:rPr>
        <w:t xml:space="preserve"> </w:t>
      </w:r>
      <w:r w:rsidRPr="69FBD2D0" w:rsidR="71CF2AB8">
        <w:rPr>
          <w:rFonts w:ascii="Garamond" w:hAnsi="Garamond"/>
          <w:sz w:val="24"/>
          <w:szCs w:val="24"/>
        </w:rPr>
        <w:t xml:space="preserve"> w dniu </w:t>
      </w:r>
      <w:bookmarkStart w:name="_Hlk169866073" w:id="0"/>
      <w:r w:rsidRPr="69FBD2D0" w:rsidR="68E14B7E">
        <w:rPr>
          <w:rFonts w:ascii="Garamond" w:hAnsi="Garamond"/>
          <w:sz w:val="24"/>
          <w:szCs w:val="24"/>
        </w:rPr>
        <w:t xml:space="preserve">[•] </w:t>
      </w:r>
      <w:bookmarkEnd w:id="0"/>
      <w:r w:rsidRPr="69FBD2D0" w:rsidR="71CF2AB8">
        <w:rPr>
          <w:rFonts w:ascii="Garamond" w:hAnsi="Garamond"/>
          <w:sz w:val="24"/>
          <w:szCs w:val="24"/>
        </w:rPr>
        <w:t>pomiędzy:</w:t>
      </w:r>
    </w:p>
    <w:p w:rsidRPr="00B7312B" w:rsidR="003A5B5E" w:rsidP="69FBD2D0" w:rsidRDefault="003A5B5E" w14:paraId="05E79FC0" w14:textId="41EFA1C4">
      <w:pPr>
        <w:numPr>
          <w:ilvl w:val="0"/>
          <w:numId w:val="1"/>
        </w:numPr>
        <w:spacing w:line="276" w:lineRule="auto"/>
        <w:ind/>
        <w:jc w:val="both"/>
        <w:rPr>
          <w:rFonts w:ascii="Garamond" w:hAnsi="Garamond"/>
          <w:sz w:val="24"/>
          <w:szCs w:val="24"/>
        </w:rPr>
      </w:pPr>
      <w:r w:rsidRPr="69FBD2D0" w:rsidR="6EE593E8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Nowy Szpital w Szprotawie Spółką z ograniczoną odpowiedzialnością z siedzibą w Szprotawie, ul. Henrykowska 1, 67-300 Szprotawa, wpisaną do rejestru przedsiębiorców przez Sąd Rejonowy w Zielonej Górze, Wydział Gospodarczy Krajowego Rejestru Sądowego pod numerem KRS: 0000310791, NIP: 9552268107, REGON: 320592406, reprezentowaną przez</w:t>
      </w:r>
      <w:r w:rsidRPr="69FBD2D0" w:rsidR="6EE593E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Edytę Broniewską – Prezesa Zarządu</w:t>
      </w:r>
      <w:r w:rsidRPr="69FBD2D0" w:rsidR="6EE593E8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,</w:t>
      </w:r>
      <w:r w:rsidRPr="69FBD2D0" w:rsidR="6EE593E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69FBD2D0" w:rsidR="6EE593E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Mariolę Bajor - Dyrektora </w:t>
      </w:r>
      <w:r w:rsidRPr="69FBD2D0" w:rsidR="6EE593E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Szpitala</w:t>
      </w:r>
      <w:r w:rsidRPr="69FBD2D0" w:rsidR="6EE593E8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 </w:t>
      </w:r>
      <w:r w:rsidRPr="69FBD2D0" w:rsidR="6EE593E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–</w:t>
      </w:r>
      <w:r w:rsidRPr="69FBD2D0" w:rsidR="6EE593E8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69FBD2D0" w:rsidR="6EE593E8">
        <w:rPr>
          <w:rFonts w:ascii="Garamond" w:hAnsi="Garamond" w:eastAsia="Garamond" w:cs="Garamond"/>
          <w:noProof w:val="0"/>
          <w:sz w:val="24"/>
          <w:szCs w:val="24"/>
          <w:lang w:val="pl-PL"/>
        </w:rPr>
        <w:t xml:space="preserve">  </w:t>
      </w:r>
      <w:r w:rsidRPr="69FBD2D0" w:rsidR="68E14B7E">
        <w:rPr>
          <w:rFonts w:ascii="Garamond" w:hAnsi="Garamond"/>
          <w:sz w:val="24"/>
          <w:szCs w:val="24"/>
        </w:rPr>
        <w:t>zwaną w dalszej części umowy „</w:t>
      </w:r>
      <w:r w:rsidRPr="69FBD2D0" w:rsidR="68E14B7E">
        <w:rPr>
          <w:rFonts w:ascii="Garamond" w:hAnsi="Garamond"/>
          <w:b w:val="1"/>
          <w:bCs w:val="1"/>
          <w:sz w:val="24"/>
          <w:szCs w:val="24"/>
        </w:rPr>
        <w:t>Świadczeniodawcą”,</w:t>
      </w:r>
    </w:p>
    <w:p w:rsidRPr="00B7312B" w:rsidR="00893695" w:rsidP="00B7312B" w:rsidRDefault="00893695" w14:paraId="580E6F88" w14:textId="77777777">
      <w:pPr>
        <w:spacing w:line="276" w:lineRule="auto"/>
        <w:jc w:val="both"/>
        <w:rPr>
          <w:rFonts w:ascii="Garamond" w:hAnsi="Garamond"/>
          <w:sz w:val="24"/>
          <w:szCs w:val="24"/>
          <w:u w:val="single"/>
        </w:rPr>
      </w:pPr>
      <w:r w:rsidRPr="00B7312B">
        <w:rPr>
          <w:rFonts w:ascii="Garamond" w:hAnsi="Garamond"/>
          <w:sz w:val="24"/>
          <w:szCs w:val="24"/>
        </w:rPr>
        <w:t>a</w:t>
      </w:r>
      <w:r w:rsidRPr="00B7312B" w:rsidR="002E35A5">
        <w:rPr>
          <w:rFonts w:ascii="Garamond" w:hAnsi="Garamond"/>
          <w:sz w:val="24"/>
          <w:szCs w:val="24"/>
        </w:rPr>
        <w:t xml:space="preserve"> 2.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376"/>
        <w:gridCol w:w="2410"/>
        <w:gridCol w:w="425"/>
        <w:gridCol w:w="1134"/>
        <w:gridCol w:w="2878"/>
      </w:tblGrid>
      <w:tr w:rsidRPr="00B7312B" w:rsidR="00E12EFC" w:rsidTr="00F331CF" w14:paraId="27BD88FA" w14:textId="77777777"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2FA82FE3" w14:textId="77777777">
            <w:pPr>
              <w:pStyle w:val="Default"/>
              <w:spacing w:line="276" w:lineRule="auto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Panią/Panem</w:t>
            </w:r>
          </w:p>
        </w:tc>
        <w:tc>
          <w:tcPr>
            <w:tcW w:w="68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E12EFC" w:rsidP="00B7312B" w:rsidRDefault="00E12EFC" w14:paraId="0A37501D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</w:p>
          <w:p w:rsidRPr="00B7312B" w:rsidR="00E12EFC" w:rsidP="00B7312B" w:rsidRDefault="00E12EFC" w14:paraId="5DAB6C7B" w14:textId="77777777">
            <w:pPr>
              <w:pStyle w:val="Default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</w:p>
        </w:tc>
      </w:tr>
      <w:tr w:rsidRPr="00B7312B" w:rsidR="00E12EFC" w:rsidTr="00F331CF" w14:paraId="58CF9858" w14:textId="77777777"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623C549F" w14:textId="77777777">
            <w:pPr>
              <w:pStyle w:val="Default"/>
              <w:spacing w:line="276" w:lineRule="auto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zamieszkałą/y</w:t>
            </w:r>
          </w:p>
        </w:tc>
        <w:tc>
          <w:tcPr>
            <w:tcW w:w="68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E12EFC" w:rsidP="00B7312B" w:rsidRDefault="00E12EFC" w14:paraId="02EB378F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</w:p>
          <w:p w:rsidRPr="00B7312B" w:rsidR="00E12EFC" w:rsidP="00B7312B" w:rsidRDefault="00E12EFC" w14:paraId="6A05A809" w14:textId="77777777">
            <w:pPr>
              <w:pStyle w:val="Default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</w:p>
        </w:tc>
      </w:tr>
      <w:tr w:rsidRPr="00B7312B" w:rsidR="00E12EFC" w:rsidTr="00F331CF" w14:paraId="303654A4" w14:textId="77777777"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33F6DE03" w14:textId="77777777">
            <w:pPr>
              <w:pStyle w:val="Default"/>
              <w:spacing w:line="276" w:lineRule="auto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urodzona/y dnia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5A39BBE3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</w:p>
          <w:p w:rsidRPr="00B7312B" w:rsidR="00E12EFC" w:rsidP="00B7312B" w:rsidRDefault="00E12EFC" w14:paraId="41C8F396" w14:textId="77777777">
            <w:pPr>
              <w:pStyle w:val="Default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00276226" w14:textId="77777777">
            <w:pPr>
              <w:pStyle w:val="Default"/>
              <w:spacing w:line="276" w:lineRule="auto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w</w:t>
            </w:r>
          </w:p>
        </w:tc>
        <w:tc>
          <w:tcPr>
            <w:tcW w:w="40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E12EFC" w:rsidP="00B7312B" w:rsidRDefault="00E12EFC" w14:paraId="72A3D3EC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</w:p>
        </w:tc>
      </w:tr>
      <w:tr w:rsidRPr="00B7312B" w:rsidR="00E12EFC" w:rsidTr="00F331CF" w14:paraId="3F29BB63" w14:textId="77777777"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63AF2130" w14:textId="77777777">
            <w:pPr>
              <w:pStyle w:val="Default"/>
              <w:spacing w:line="276" w:lineRule="auto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 xml:space="preserve">legitymującą/-cym się dowodem osobistym </w:t>
            </w: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br/>
            </w: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o serii i numerze</w:t>
            </w:r>
          </w:p>
        </w:tc>
        <w:tc>
          <w:tcPr>
            <w:tcW w:w="2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0D0B940D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18851841" w14:textId="77777777">
            <w:pPr>
              <w:pStyle w:val="Default"/>
              <w:spacing w:line="276" w:lineRule="auto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wydanym przez</w:t>
            </w: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E12EFC" w:rsidP="00B7312B" w:rsidRDefault="00E12EFC" w14:paraId="0E27B00A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</w:p>
        </w:tc>
      </w:tr>
      <w:tr w:rsidRPr="00B7312B" w:rsidR="00E12EFC" w:rsidTr="00F331CF" w14:paraId="1D5BF929" w14:textId="77777777"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2D33979E" w14:textId="77777777">
            <w:pPr>
              <w:pStyle w:val="Default"/>
              <w:spacing w:line="276" w:lineRule="auto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Posiadającą/-cym PESEL</w:t>
            </w:r>
          </w:p>
        </w:tc>
        <w:tc>
          <w:tcPr>
            <w:tcW w:w="68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E12EFC" w:rsidP="00B7312B" w:rsidRDefault="00E12EFC" w14:paraId="60061E4C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</w:p>
          <w:p w:rsidRPr="00B7312B" w:rsidR="00E12EFC" w:rsidP="00B7312B" w:rsidRDefault="00E12EFC" w14:paraId="44EAFD9C" w14:textId="77777777">
            <w:pPr>
              <w:pStyle w:val="Default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</w:p>
        </w:tc>
      </w:tr>
      <w:tr w:rsidRPr="00B7312B" w:rsidR="00E12EFC" w:rsidTr="00F331CF" w14:paraId="5750BCCC" w14:textId="77777777"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1DD710EF" w14:textId="77777777">
            <w:pPr>
              <w:pStyle w:val="Default"/>
              <w:spacing w:line="276" w:lineRule="auto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telefon kontaktowy</w:t>
            </w:r>
          </w:p>
        </w:tc>
        <w:tc>
          <w:tcPr>
            <w:tcW w:w="68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E12EFC" w:rsidP="00B7312B" w:rsidRDefault="00E12EFC" w14:paraId="4B94D5A5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</w:p>
          <w:p w:rsidRPr="00B7312B" w:rsidR="00E12EFC" w:rsidP="00B7312B" w:rsidRDefault="00E12EFC" w14:paraId="3DEEC669" w14:textId="77777777">
            <w:pPr>
              <w:pStyle w:val="Default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</w:p>
        </w:tc>
      </w:tr>
    </w:tbl>
    <w:p w:rsidRPr="00B7312B" w:rsidR="00E12EFC" w:rsidP="00B7312B" w:rsidRDefault="00E12EFC" w14:paraId="3656B9AB" w14:textId="77777777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:rsidRPr="00B7312B" w:rsidR="00E12EFC" w:rsidP="00B7312B" w:rsidRDefault="00E12EFC" w14:paraId="59100136" w14:textId="77777777">
      <w:pPr>
        <w:pStyle w:val="Default"/>
        <w:spacing w:line="276" w:lineRule="auto"/>
        <w:rPr>
          <w:rFonts w:ascii="Garamond" w:hAnsi="Garamond"/>
        </w:rPr>
      </w:pPr>
      <w:r w:rsidRPr="00B7312B">
        <w:rPr>
          <w:rFonts w:ascii="Garamond" w:hAnsi="Garamond" w:cs="Calibri"/>
          <w:iCs/>
          <w:sz w:val="22"/>
          <w:szCs w:val="22"/>
        </w:rPr>
        <w:t>reprezentowanym przez</w:t>
      </w:r>
      <w:r w:rsidRPr="00B7312B">
        <w:rPr>
          <w:rStyle w:val="Znakiprzypiswdolnych"/>
          <w:rFonts w:ascii="Garamond" w:hAnsi="Garamond" w:cs="Calibri"/>
          <w:iCs/>
          <w:sz w:val="22"/>
          <w:szCs w:val="22"/>
        </w:rPr>
        <w:footnoteReference w:id="1"/>
      </w:r>
      <w:r w:rsidRPr="00B7312B">
        <w:rPr>
          <w:rFonts w:ascii="Garamond" w:hAnsi="Garamond" w:cs="Calibri"/>
          <w:iCs/>
          <w:sz w:val="22"/>
          <w:szCs w:val="22"/>
        </w:rPr>
        <w:t>:</w:t>
      </w:r>
    </w:p>
    <w:tbl>
      <w:tblPr>
        <w:tblW w:w="929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98"/>
        <w:gridCol w:w="1301"/>
        <w:gridCol w:w="1300"/>
        <w:gridCol w:w="312"/>
        <w:gridCol w:w="1307"/>
        <w:gridCol w:w="2781"/>
      </w:tblGrid>
      <w:tr w:rsidRPr="00B7312B" w:rsidR="00E12EFC" w:rsidTr="00E12EFC" w14:paraId="143680BD" w14:textId="77777777"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6DEF95E3" w14:textId="77777777">
            <w:pPr>
              <w:pStyle w:val="Default"/>
              <w:spacing w:line="276" w:lineRule="auto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 xml:space="preserve"> Panią/Pana</w:t>
            </w:r>
          </w:p>
        </w:tc>
        <w:tc>
          <w:tcPr>
            <w:tcW w:w="2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E12EFC" w:rsidP="00B7312B" w:rsidRDefault="00E12EFC" w14:paraId="45FB0818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sz w:val="22"/>
                <w:szCs w:val="22"/>
              </w:rPr>
            </w:pPr>
          </w:p>
          <w:p w:rsidRPr="00B7312B" w:rsidR="00B7312B" w:rsidP="00B7312B" w:rsidRDefault="00B7312B" w14:paraId="049F31CB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44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E12EFC" w:rsidP="00B7312B" w:rsidRDefault="00E12EFC" w14:paraId="28129F3C" w14:textId="77777777">
            <w:pPr>
              <w:pStyle w:val="Default"/>
              <w:spacing w:line="276" w:lineRule="auto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 xml:space="preserve">opiekuna </w:t>
            </w:r>
            <w:r w:rsidRPr="00B7312B" w:rsidR="000D42C9">
              <w:rPr>
                <w:rFonts w:ascii="Garamond" w:hAnsi="Garamond" w:cs="Calibri"/>
                <w:iCs/>
                <w:sz w:val="22"/>
                <w:szCs w:val="22"/>
              </w:rPr>
              <w:t>faktycznego/</w:t>
            </w: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ustawowego*</w:t>
            </w:r>
          </w:p>
        </w:tc>
      </w:tr>
      <w:tr w:rsidRPr="00B7312B" w:rsidR="00E12EFC" w:rsidTr="00E12EFC" w14:paraId="7939E2C9" w14:textId="77777777"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698121D6" w14:textId="77777777">
            <w:pPr>
              <w:pStyle w:val="Default"/>
              <w:spacing w:line="276" w:lineRule="auto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sz w:val="22"/>
                <w:szCs w:val="22"/>
              </w:rPr>
              <w:t>Zamieszkałą/-</w:t>
            </w:r>
            <w:proofErr w:type="spellStart"/>
            <w:r w:rsidRPr="00B7312B">
              <w:rPr>
                <w:rFonts w:ascii="Garamond" w:hAnsi="Garamond" w:cs="Calibri"/>
                <w:sz w:val="22"/>
                <w:szCs w:val="22"/>
              </w:rPr>
              <w:t>ym</w:t>
            </w:r>
            <w:proofErr w:type="spellEnd"/>
          </w:p>
        </w:tc>
        <w:tc>
          <w:tcPr>
            <w:tcW w:w="70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E12EFC" w:rsidP="00B7312B" w:rsidRDefault="00E12EFC" w14:paraId="53128261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sz w:val="22"/>
                <w:szCs w:val="22"/>
              </w:rPr>
            </w:pPr>
          </w:p>
          <w:p w:rsidRPr="00B7312B" w:rsidR="00E12EFC" w:rsidP="00B7312B" w:rsidRDefault="00E12EFC" w14:paraId="62486C05" w14:textId="77777777">
            <w:pPr>
              <w:pStyle w:val="Default"/>
              <w:spacing w:line="276" w:lineRule="auto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Pr="00B7312B" w:rsidR="00E12EFC" w:rsidTr="00E12EFC" w14:paraId="7AFA0E82" w14:textId="77777777"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662727BA" w14:textId="77777777">
            <w:pPr>
              <w:pStyle w:val="Default"/>
              <w:spacing w:line="276" w:lineRule="auto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 xml:space="preserve">legitymującą/-cym się dowodem osobistym </w:t>
            </w: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br/>
            </w: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o serii i numerze</w:t>
            </w:r>
          </w:p>
        </w:tc>
        <w:tc>
          <w:tcPr>
            <w:tcW w:w="29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4101652C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419E79F5" w14:textId="77777777">
            <w:pPr>
              <w:pStyle w:val="Default"/>
              <w:spacing w:line="276" w:lineRule="auto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wydanym przez</w:t>
            </w:r>
          </w:p>
        </w:tc>
        <w:tc>
          <w:tcPr>
            <w:tcW w:w="2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E12EFC" w:rsidP="00B7312B" w:rsidRDefault="00E12EFC" w14:paraId="4B99056E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Pr="00B7312B" w:rsidR="00E12EFC" w:rsidTr="00E12EFC" w14:paraId="738ADB92" w14:textId="77777777"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011773BF" w14:textId="77777777">
            <w:pPr>
              <w:pStyle w:val="Default"/>
              <w:spacing w:line="276" w:lineRule="auto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telefon kontaktowy</w:t>
            </w:r>
          </w:p>
          <w:p w:rsidRPr="00B7312B" w:rsidR="00E12EFC" w:rsidP="00B7312B" w:rsidRDefault="00E12EFC" w14:paraId="1299C43A" w14:textId="77777777">
            <w:pPr>
              <w:pStyle w:val="Default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</w:p>
        </w:tc>
        <w:tc>
          <w:tcPr>
            <w:tcW w:w="70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E12EFC" w:rsidP="00B7312B" w:rsidRDefault="00E12EFC" w14:paraId="4DDBEF00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Pr="00B7312B" w:rsidR="00B7312B" w:rsidTr="00E12EFC" w14:paraId="4FD779D6" w14:textId="77777777"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="00B7312B" w:rsidP="00B7312B" w:rsidRDefault="00B7312B" w14:paraId="4E508580" w14:textId="77777777">
            <w:pPr>
              <w:pStyle w:val="Default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  <w:r>
              <w:rPr>
                <w:rFonts w:ascii="Garamond" w:hAnsi="Garamond" w:cs="Calibri"/>
                <w:iCs/>
                <w:sz w:val="22"/>
                <w:szCs w:val="22"/>
              </w:rPr>
              <w:t>adres e-mail</w:t>
            </w:r>
          </w:p>
          <w:p w:rsidRPr="00B7312B" w:rsidR="00B7312B" w:rsidP="00B7312B" w:rsidRDefault="00B7312B" w14:paraId="3461D779" w14:textId="77777777">
            <w:pPr>
              <w:pStyle w:val="Default"/>
              <w:spacing w:line="276" w:lineRule="auto"/>
              <w:rPr>
                <w:rFonts w:ascii="Garamond" w:hAnsi="Garamond" w:cs="Calibri"/>
                <w:iCs/>
                <w:sz w:val="22"/>
                <w:szCs w:val="22"/>
              </w:rPr>
            </w:pPr>
          </w:p>
        </w:tc>
        <w:tc>
          <w:tcPr>
            <w:tcW w:w="70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B7312B" w:rsidP="00B7312B" w:rsidRDefault="00B7312B" w14:paraId="3CF2D8B6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Pr="00B7312B" w:rsidR="00E12EFC" w:rsidTr="00E12EFC" w14:paraId="12956C89" w14:textId="77777777">
        <w:tc>
          <w:tcPr>
            <w:tcW w:w="35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30BEF4E5" w14:textId="77777777">
            <w:pPr>
              <w:pStyle w:val="Default"/>
              <w:spacing w:line="276" w:lineRule="auto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rodzaj relacji/ stopień pokrewieństwa</w:t>
            </w:r>
          </w:p>
        </w:tc>
        <w:tc>
          <w:tcPr>
            <w:tcW w:w="5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E12EFC" w:rsidP="00B7312B" w:rsidRDefault="00E12EFC" w14:paraId="0FB78278" w14:textId="77777777">
            <w:pPr>
              <w:pStyle w:val="Default"/>
              <w:snapToGrid w:val="0"/>
              <w:spacing w:line="276" w:lineRule="auto"/>
              <w:rPr>
                <w:rFonts w:ascii="Garamond" w:hAnsi="Garamond" w:cs="Calibri"/>
                <w:sz w:val="22"/>
                <w:szCs w:val="22"/>
              </w:rPr>
            </w:pPr>
          </w:p>
          <w:p w:rsidRPr="00B7312B" w:rsidR="00E12EFC" w:rsidP="00B7312B" w:rsidRDefault="00E12EFC" w14:paraId="1FC39945" w14:textId="77777777">
            <w:pPr>
              <w:pStyle w:val="Default"/>
              <w:spacing w:line="276" w:lineRule="auto"/>
              <w:rPr>
                <w:rFonts w:ascii="Garamond" w:hAnsi="Garamond" w:cs="Calibri"/>
                <w:sz w:val="22"/>
                <w:szCs w:val="22"/>
              </w:rPr>
            </w:pPr>
          </w:p>
        </w:tc>
      </w:tr>
    </w:tbl>
    <w:p w:rsidRPr="00B7312B" w:rsidR="00E12EFC" w:rsidP="00B7312B" w:rsidRDefault="00E12EFC" w14:paraId="28D476F3" w14:textId="77777777">
      <w:pPr>
        <w:spacing w:line="276" w:lineRule="auto"/>
        <w:ind w:left="720"/>
        <w:jc w:val="both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 xml:space="preserve">zwanym dalej </w:t>
      </w:r>
      <w:r w:rsidRPr="00B7312B">
        <w:rPr>
          <w:rFonts w:ascii="Garamond" w:hAnsi="Garamond"/>
          <w:b/>
          <w:bCs/>
          <w:sz w:val="24"/>
          <w:szCs w:val="24"/>
        </w:rPr>
        <w:t>„Świadczeniobiorcą”,</w:t>
      </w:r>
      <w:r w:rsidRPr="00B7312B">
        <w:rPr>
          <w:rFonts w:ascii="Garamond" w:hAnsi="Garamond"/>
          <w:sz w:val="24"/>
          <w:szCs w:val="24"/>
        </w:rPr>
        <w:t xml:space="preserve"> </w:t>
      </w:r>
    </w:p>
    <w:p w:rsidRPr="00B7312B" w:rsidR="00E12EFC" w:rsidP="00B7312B" w:rsidRDefault="00E12EFC" w14:paraId="0562CB0E" w14:textId="77777777">
      <w:pPr>
        <w:spacing w:line="276" w:lineRule="auto"/>
        <w:ind w:left="720"/>
        <w:jc w:val="both"/>
        <w:rPr>
          <w:rFonts w:ascii="Garamond" w:hAnsi="Garamond"/>
          <w:sz w:val="24"/>
          <w:szCs w:val="24"/>
        </w:rPr>
      </w:pPr>
    </w:p>
    <w:p w:rsidRPr="00B7312B" w:rsidR="009724B1" w:rsidP="00B7312B" w:rsidRDefault="009724B1" w14:paraId="34CE0A41" w14:textId="77777777">
      <w:pPr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</w:p>
    <w:p w:rsidRPr="00B7312B" w:rsidR="00E71009" w:rsidP="00B7312B" w:rsidRDefault="00E71009" w14:paraId="24BA6B82" w14:textId="77777777">
      <w:pPr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B7312B">
        <w:rPr>
          <w:rFonts w:ascii="Garamond" w:hAnsi="Garamond"/>
          <w:b/>
          <w:bCs/>
          <w:sz w:val="24"/>
          <w:szCs w:val="24"/>
        </w:rPr>
        <w:t xml:space="preserve">§ </w:t>
      </w:r>
      <w:r w:rsidRPr="00B7312B" w:rsidR="009724B1">
        <w:rPr>
          <w:rFonts w:ascii="Garamond" w:hAnsi="Garamond"/>
          <w:b/>
          <w:bCs/>
          <w:sz w:val="24"/>
          <w:szCs w:val="24"/>
        </w:rPr>
        <w:t xml:space="preserve">1 [Oświadczenia stron] </w:t>
      </w:r>
    </w:p>
    <w:p w:rsidRPr="00B7312B" w:rsidR="009724B1" w:rsidP="00B7312B" w:rsidRDefault="009724B1" w14:paraId="3AAEEDBE" w14:textId="77777777">
      <w:pPr>
        <w:numPr>
          <w:ilvl w:val="0"/>
          <w:numId w:val="3"/>
        </w:numPr>
        <w:spacing w:line="276" w:lineRule="auto"/>
        <w:jc w:val="both"/>
        <w:rPr>
          <w:rFonts w:ascii="Garamond" w:hAnsi="Garamond" w:eastAsia="Times New Roman"/>
          <w:sz w:val="24"/>
          <w:szCs w:val="24"/>
          <w:lang w:eastAsia="ar-SA"/>
        </w:rPr>
      </w:pPr>
      <w:r w:rsidRPr="00B7312B">
        <w:rPr>
          <w:rFonts w:ascii="Garamond" w:hAnsi="Garamond" w:eastAsia="Times New Roman"/>
          <w:sz w:val="24"/>
          <w:szCs w:val="24"/>
          <w:lang w:eastAsia="ar-SA"/>
        </w:rPr>
        <w:t>Świadczenio</w:t>
      </w:r>
      <w:r w:rsidRPr="00B7312B" w:rsidR="00657DD4">
        <w:rPr>
          <w:rFonts w:ascii="Garamond" w:hAnsi="Garamond" w:eastAsia="Times New Roman"/>
          <w:sz w:val="24"/>
          <w:szCs w:val="24"/>
          <w:lang w:eastAsia="ar-SA"/>
        </w:rPr>
        <w:t>dawca</w:t>
      </w:r>
      <w:r w:rsidRPr="00B7312B">
        <w:rPr>
          <w:rFonts w:ascii="Garamond" w:hAnsi="Garamond" w:eastAsia="Times New Roman"/>
          <w:sz w:val="24"/>
          <w:szCs w:val="24"/>
          <w:lang w:eastAsia="ar-SA"/>
        </w:rPr>
        <w:t xml:space="preserve"> oświadcza, iż na podstawie umowy zawartej z Narodowym Funduszem Zdrowia </w:t>
      </w:r>
      <w:r w:rsidRPr="00B7312B" w:rsidR="004F1A20">
        <w:rPr>
          <w:rFonts w:ascii="Garamond" w:hAnsi="Garamond" w:eastAsia="Times New Roman"/>
          <w:sz w:val="24"/>
          <w:szCs w:val="24"/>
          <w:lang w:eastAsia="ar-SA"/>
        </w:rPr>
        <w:t xml:space="preserve"> (dalej: „</w:t>
      </w:r>
      <w:r w:rsidRPr="00B7312B" w:rsidR="004F1A20">
        <w:rPr>
          <w:rFonts w:ascii="Garamond" w:hAnsi="Garamond" w:eastAsia="Times New Roman"/>
          <w:b/>
          <w:bCs/>
          <w:sz w:val="24"/>
          <w:szCs w:val="24"/>
          <w:lang w:eastAsia="ar-SA"/>
        </w:rPr>
        <w:t>NFZ</w:t>
      </w:r>
      <w:r w:rsidRPr="00B7312B" w:rsidR="004F1A20">
        <w:rPr>
          <w:rFonts w:ascii="Garamond" w:hAnsi="Garamond" w:eastAsia="Times New Roman"/>
          <w:sz w:val="24"/>
          <w:szCs w:val="24"/>
          <w:lang w:eastAsia="ar-SA"/>
        </w:rPr>
        <w:t xml:space="preserve">”) </w:t>
      </w:r>
      <w:r w:rsidRPr="00B7312B">
        <w:rPr>
          <w:rFonts w:ascii="Garamond" w:hAnsi="Garamond" w:eastAsia="Times New Roman"/>
          <w:sz w:val="24"/>
          <w:szCs w:val="24"/>
          <w:lang w:eastAsia="ar-SA"/>
        </w:rPr>
        <w:t xml:space="preserve">realizuje gwarantowane świadczenia opieki zdrowotnej z zakresu świadczeń pielęgnacyjnych i opiekuńczych w ramach opieki długoterminowej. </w:t>
      </w:r>
    </w:p>
    <w:p w:rsidRPr="00B7312B" w:rsidR="00E71009" w:rsidP="00B7312B" w:rsidRDefault="00E71009" w14:paraId="718EDF2A" w14:textId="77777777">
      <w:pPr>
        <w:pStyle w:val="ListParagraph1"/>
        <w:numPr>
          <w:ilvl w:val="0"/>
          <w:numId w:val="3"/>
        </w:numPr>
        <w:tabs>
          <w:tab w:val="left" w:pos="360"/>
        </w:tabs>
        <w:spacing w:after="0"/>
        <w:jc w:val="both"/>
        <w:rPr>
          <w:rFonts w:ascii="Garamond" w:hAnsi="Garamond" w:cs="Times New Roman"/>
          <w:sz w:val="24"/>
          <w:szCs w:val="24"/>
        </w:rPr>
      </w:pPr>
      <w:r w:rsidRPr="00B7312B">
        <w:rPr>
          <w:rFonts w:ascii="Garamond" w:hAnsi="Garamond" w:cs="Times New Roman"/>
          <w:sz w:val="24"/>
          <w:szCs w:val="24"/>
        </w:rPr>
        <w:t>Świadczeniobiorca oświadcza, że jest ubezpieczony w ramach powszechnego ubezpieczenia zdrowotnego.</w:t>
      </w:r>
    </w:p>
    <w:p w:rsidRPr="00B7312B" w:rsidR="00E85D3A" w:rsidP="00B7312B" w:rsidRDefault="00A25B5D" w14:paraId="5D766CBA" w14:textId="77777777">
      <w:pPr>
        <w:pStyle w:val="ListParagraph1"/>
        <w:numPr>
          <w:ilvl w:val="0"/>
          <w:numId w:val="3"/>
        </w:numPr>
        <w:tabs>
          <w:tab w:val="left" w:pos="360"/>
        </w:tabs>
        <w:spacing w:after="0"/>
        <w:jc w:val="both"/>
        <w:rPr>
          <w:rFonts w:ascii="Garamond" w:hAnsi="Garamond" w:cs="Times New Roman"/>
          <w:sz w:val="24"/>
          <w:szCs w:val="24"/>
        </w:rPr>
      </w:pPr>
      <w:r w:rsidRPr="00B7312B">
        <w:rPr>
          <w:rFonts w:ascii="Garamond" w:hAnsi="Garamond" w:cs="Times New Roman"/>
          <w:sz w:val="24"/>
          <w:szCs w:val="24"/>
        </w:rPr>
        <w:t>Świadczeniobiorca oświadcza, że posiada środki finansowe na pobyt w ZOL</w:t>
      </w:r>
      <w:r w:rsidRPr="00B7312B" w:rsidR="00C66BB7">
        <w:rPr>
          <w:rFonts w:ascii="Garamond" w:hAnsi="Garamond" w:cs="Times New Roman"/>
          <w:sz w:val="24"/>
          <w:szCs w:val="24"/>
        </w:rPr>
        <w:t xml:space="preserve"> </w:t>
      </w:r>
      <w:r w:rsidRPr="00B7312B" w:rsidR="00DD0878">
        <w:rPr>
          <w:rFonts w:ascii="Garamond" w:hAnsi="Garamond" w:cs="Times New Roman"/>
          <w:sz w:val="24"/>
          <w:szCs w:val="24"/>
        </w:rPr>
        <w:t>oraz zobowiązuje się w dniu zawarcia niniejszej umowy do złożenia</w:t>
      </w:r>
      <w:r w:rsidRPr="00B7312B" w:rsidR="00E85D3A">
        <w:rPr>
          <w:rFonts w:ascii="Garamond" w:hAnsi="Garamond" w:cs="Times New Roman"/>
          <w:sz w:val="24"/>
          <w:szCs w:val="24"/>
        </w:rPr>
        <w:t xml:space="preserve"> </w:t>
      </w:r>
      <w:r w:rsidRPr="00B7312B" w:rsidR="00E85D3A">
        <w:rPr>
          <w:rFonts w:ascii="Garamond" w:hAnsi="Garamond"/>
          <w:sz w:val="24"/>
          <w:szCs w:val="24"/>
        </w:rPr>
        <w:t xml:space="preserve">dokumentów stwierdzające wysokość dochodu Świadczeniobiorcy, tj.:  </w:t>
      </w:r>
    </w:p>
    <w:p w:rsidRPr="00B7312B" w:rsidR="00E85D3A" w:rsidP="00B7312B" w:rsidRDefault="00E85D3A" w14:paraId="68B72807" w14:textId="77777777">
      <w:pPr>
        <w:pStyle w:val="ListParagraph1"/>
        <w:numPr>
          <w:ilvl w:val="0"/>
          <w:numId w:val="14"/>
        </w:numPr>
        <w:tabs>
          <w:tab w:val="left" w:pos="360"/>
        </w:tabs>
        <w:spacing w:after="0"/>
        <w:jc w:val="both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 xml:space="preserve"> decyzj</w:t>
      </w:r>
      <w:r w:rsidRPr="00B7312B" w:rsidR="00D573C2">
        <w:rPr>
          <w:rFonts w:ascii="Garamond" w:hAnsi="Garamond"/>
          <w:sz w:val="24"/>
          <w:szCs w:val="24"/>
        </w:rPr>
        <w:t>i</w:t>
      </w:r>
      <w:r w:rsidRPr="00B7312B">
        <w:rPr>
          <w:rFonts w:ascii="Garamond" w:hAnsi="Garamond"/>
          <w:sz w:val="24"/>
          <w:szCs w:val="24"/>
        </w:rPr>
        <w:t xml:space="preserve"> organu rentowego albo emerytalno-rentowego ustalającego wysokość emerytury, renty albo renty socjalnej; lub</w:t>
      </w:r>
    </w:p>
    <w:p w:rsidRPr="00B7312B" w:rsidR="00E85D3A" w:rsidP="00B7312B" w:rsidRDefault="00E85D3A" w14:paraId="1029EDAD" w14:textId="77777777">
      <w:pPr>
        <w:pStyle w:val="ListParagraph1"/>
        <w:numPr>
          <w:ilvl w:val="0"/>
          <w:numId w:val="14"/>
        </w:numPr>
        <w:tabs>
          <w:tab w:val="left" w:pos="360"/>
        </w:tabs>
        <w:spacing w:after="0"/>
        <w:jc w:val="both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 xml:space="preserve"> decyzj</w:t>
      </w:r>
      <w:r w:rsidRPr="00B7312B" w:rsidR="00D573C2">
        <w:rPr>
          <w:rFonts w:ascii="Garamond" w:hAnsi="Garamond"/>
          <w:sz w:val="24"/>
          <w:szCs w:val="24"/>
        </w:rPr>
        <w:t>i</w:t>
      </w:r>
      <w:r w:rsidRPr="00B7312B">
        <w:rPr>
          <w:rFonts w:ascii="Garamond" w:hAnsi="Garamond"/>
          <w:sz w:val="24"/>
          <w:szCs w:val="24"/>
        </w:rPr>
        <w:t xml:space="preserve"> o przyznaniu zasiłku stałego; </w:t>
      </w:r>
      <w:r w:rsidRPr="00B7312B" w:rsidR="00D573C2">
        <w:rPr>
          <w:rFonts w:ascii="Garamond" w:hAnsi="Garamond"/>
          <w:sz w:val="24"/>
          <w:szCs w:val="24"/>
        </w:rPr>
        <w:t>lub</w:t>
      </w:r>
    </w:p>
    <w:p w:rsidRPr="00B7312B" w:rsidR="000B6657" w:rsidP="00B7312B" w:rsidRDefault="00D573C2" w14:paraId="635BEA7C" w14:textId="77777777">
      <w:pPr>
        <w:pStyle w:val="ListParagraph1"/>
        <w:numPr>
          <w:ilvl w:val="0"/>
          <w:numId w:val="14"/>
        </w:numPr>
        <w:tabs>
          <w:tab w:val="left" w:pos="360"/>
        </w:tabs>
        <w:spacing w:after="0"/>
        <w:jc w:val="both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>i</w:t>
      </w:r>
      <w:r w:rsidRPr="00B7312B" w:rsidR="00A733BD">
        <w:rPr>
          <w:rFonts w:ascii="Garamond" w:hAnsi="Garamond"/>
          <w:sz w:val="24"/>
          <w:szCs w:val="24"/>
        </w:rPr>
        <w:t>nne</w:t>
      </w:r>
      <w:r w:rsidRPr="00B7312B">
        <w:rPr>
          <w:rFonts w:ascii="Garamond" w:hAnsi="Garamond"/>
          <w:sz w:val="24"/>
          <w:szCs w:val="24"/>
        </w:rPr>
        <w:t xml:space="preserve">go </w:t>
      </w:r>
      <w:r w:rsidRPr="00B7312B" w:rsidR="00A733BD">
        <w:rPr>
          <w:rFonts w:ascii="Garamond" w:hAnsi="Garamond"/>
          <w:sz w:val="24"/>
          <w:szCs w:val="24"/>
        </w:rPr>
        <w:t>dokument</w:t>
      </w:r>
      <w:r w:rsidRPr="00B7312B">
        <w:rPr>
          <w:rFonts w:ascii="Garamond" w:hAnsi="Garamond"/>
          <w:sz w:val="24"/>
          <w:szCs w:val="24"/>
        </w:rPr>
        <w:t>u</w:t>
      </w:r>
      <w:r w:rsidRPr="00B7312B" w:rsidR="00A733BD">
        <w:rPr>
          <w:rFonts w:ascii="Garamond" w:hAnsi="Garamond"/>
          <w:sz w:val="24"/>
          <w:szCs w:val="24"/>
        </w:rPr>
        <w:t>, z któr</w:t>
      </w:r>
      <w:r w:rsidRPr="00B7312B">
        <w:rPr>
          <w:rFonts w:ascii="Garamond" w:hAnsi="Garamond"/>
          <w:sz w:val="24"/>
          <w:szCs w:val="24"/>
        </w:rPr>
        <w:t>ego</w:t>
      </w:r>
      <w:r w:rsidRPr="00B7312B" w:rsidR="00A733BD">
        <w:rPr>
          <w:rFonts w:ascii="Garamond" w:hAnsi="Garamond"/>
          <w:sz w:val="24"/>
          <w:szCs w:val="24"/>
        </w:rPr>
        <w:t xml:space="preserve"> wynika</w:t>
      </w:r>
      <w:r w:rsidRPr="00B7312B">
        <w:rPr>
          <w:rFonts w:ascii="Garamond" w:hAnsi="Garamond"/>
          <w:sz w:val="24"/>
          <w:szCs w:val="24"/>
        </w:rPr>
        <w:t xml:space="preserve">ć będzie </w:t>
      </w:r>
      <w:r w:rsidRPr="00B7312B" w:rsidR="00A733BD">
        <w:rPr>
          <w:rFonts w:ascii="Garamond" w:hAnsi="Garamond"/>
          <w:sz w:val="24"/>
          <w:szCs w:val="24"/>
        </w:rPr>
        <w:t xml:space="preserve">wysokość dochodu </w:t>
      </w:r>
      <w:r w:rsidRPr="00B7312B">
        <w:rPr>
          <w:rFonts w:ascii="Garamond" w:hAnsi="Garamond"/>
          <w:sz w:val="24"/>
          <w:szCs w:val="24"/>
        </w:rPr>
        <w:t>Ś</w:t>
      </w:r>
      <w:r w:rsidRPr="00B7312B" w:rsidR="00A733BD">
        <w:rPr>
          <w:rFonts w:ascii="Garamond" w:hAnsi="Garamond"/>
          <w:sz w:val="24"/>
          <w:szCs w:val="24"/>
        </w:rPr>
        <w:t xml:space="preserve">wiadczeniobiorcy.   </w:t>
      </w:r>
    </w:p>
    <w:p w:rsidRPr="00B7312B" w:rsidR="00FC6108" w:rsidP="00B7312B" w:rsidRDefault="00DD0878" w14:paraId="535E0F24" w14:textId="77777777">
      <w:pPr>
        <w:pStyle w:val="ListParagraph1"/>
        <w:numPr>
          <w:ilvl w:val="0"/>
          <w:numId w:val="3"/>
        </w:numPr>
        <w:tabs>
          <w:tab w:val="left" w:pos="360"/>
        </w:tabs>
        <w:spacing w:after="0"/>
        <w:jc w:val="both"/>
        <w:rPr>
          <w:rFonts w:ascii="Garamond" w:hAnsi="Garamond" w:cs="Times New Roman"/>
          <w:sz w:val="24"/>
          <w:szCs w:val="24"/>
        </w:rPr>
      </w:pPr>
      <w:r w:rsidRPr="00B7312B">
        <w:rPr>
          <w:rFonts w:ascii="Garamond" w:hAnsi="Garamond" w:cs="Times New Roman"/>
          <w:sz w:val="24"/>
          <w:szCs w:val="24"/>
        </w:rPr>
        <w:t xml:space="preserve">Świadczeniobiorca wyraża zgodę na pobyt w ZOL, z zastrzeżeniem ust. 5 poniżej. </w:t>
      </w:r>
    </w:p>
    <w:p w:rsidRPr="00B7312B" w:rsidR="00DD0878" w:rsidP="00B7312B" w:rsidRDefault="00DD0878" w14:paraId="0ABAE302" w14:textId="77777777">
      <w:pPr>
        <w:pStyle w:val="ListParagraph1"/>
        <w:numPr>
          <w:ilvl w:val="0"/>
          <w:numId w:val="3"/>
        </w:numPr>
        <w:tabs>
          <w:tab w:val="left" w:pos="360"/>
        </w:tabs>
        <w:spacing w:after="0"/>
        <w:jc w:val="both"/>
        <w:rPr>
          <w:rFonts w:ascii="Garamond" w:hAnsi="Garamond" w:cs="Times New Roman"/>
          <w:sz w:val="24"/>
          <w:szCs w:val="24"/>
        </w:rPr>
      </w:pPr>
      <w:r w:rsidRPr="00B7312B">
        <w:rPr>
          <w:rFonts w:ascii="Garamond" w:hAnsi="Garamond" w:cs="Times New Roman"/>
          <w:sz w:val="24"/>
          <w:szCs w:val="24"/>
        </w:rPr>
        <w:t xml:space="preserve">Świadczeniobiorca oświadcza, że w przypadku utraty zdolności do świadomego podejmowania decyzji oraz </w:t>
      </w:r>
      <w:r w:rsidRPr="00B7312B" w:rsidR="00FC6108">
        <w:rPr>
          <w:rFonts w:ascii="Garamond" w:hAnsi="Garamond" w:cs="Times New Roman"/>
          <w:sz w:val="24"/>
          <w:szCs w:val="24"/>
        </w:rPr>
        <w:t xml:space="preserve">do </w:t>
      </w:r>
      <w:r w:rsidRPr="00B7312B">
        <w:rPr>
          <w:rFonts w:ascii="Garamond" w:hAnsi="Garamond" w:cs="Times New Roman"/>
          <w:sz w:val="24"/>
          <w:szCs w:val="24"/>
        </w:rPr>
        <w:t>podejmowania określonych czynności w trakcie pobytu w ZOL, Świadczenio</w:t>
      </w:r>
      <w:r w:rsidRPr="00B7312B" w:rsidR="00AD56CB">
        <w:rPr>
          <w:rFonts w:ascii="Garamond" w:hAnsi="Garamond" w:cs="Times New Roman"/>
          <w:sz w:val="24"/>
          <w:szCs w:val="24"/>
        </w:rPr>
        <w:t xml:space="preserve">biorcę </w:t>
      </w:r>
      <w:r w:rsidRPr="00B7312B">
        <w:rPr>
          <w:rFonts w:ascii="Garamond" w:hAnsi="Garamond" w:cs="Times New Roman"/>
          <w:sz w:val="24"/>
          <w:szCs w:val="24"/>
        </w:rPr>
        <w:t xml:space="preserve">reprezentować będzie opiekun, który sprawować będzie opiekę nad osobą i majątkiem Świadczeniobiorcy. </w:t>
      </w:r>
    </w:p>
    <w:p w:rsidRPr="00B7312B" w:rsidR="00DD0878" w:rsidP="00B7312B" w:rsidRDefault="00DD0878" w14:paraId="35601B22" w14:textId="77777777">
      <w:pPr>
        <w:pStyle w:val="ListParagraph1"/>
        <w:numPr>
          <w:ilvl w:val="0"/>
          <w:numId w:val="3"/>
        </w:numPr>
        <w:tabs>
          <w:tab w:val="left" w:pos="360"/>
        </w:tabs>
        <w:spacing w:after="0"/>
        <w:jc w:val="both"/>
        <w:rPr>
          <w:rFonts w:ascii="Garamond" w:hAnsi="Garamond" w:cs="Times New Roman"/>
          <w:sz w:val="24"/>
          <w:szCs w:val="24"/>
        </w:rPr>
      </w:pPr>
      <w:r w:rsidRPr="00B7312B">
        <w:rPr>
          <w:rFonts w:ascii="Garamond" w:hAnsi="Garamond" w:cs="Times New Roman"/>
          <w:sz w:val="24"/>
          <w:szCs w:val="24"/>
        </w:rPr>
        <w:t>Świadczeniobiorca oświadcza, że zapoznał się z regulaminem organizacyjnym ZOL, regulamin odwiedzin, innymi dokumentami wewnętrznymi obowiązujący</w:t>
      </w:r>
      <w:r w:rsidRPr="00B7312B" w:rsidR="002E6BF4">
        <w:rPr>
          <w:rFonts w:ascii="Garamond" w:hAnsi="Garamond" w:cs="Times New Roman"/>
          <w:sz w:val="24"/>
          <w:szCs w:val="24"/>
        </w:rPr>
        <w:t>mi</w:t>
      </w:r>
      <w:r w:rsidRPr="00B7312B">
        <w:rPr>
          <w:rFonts w:ascii="Garamond" w:hAnsi="Garamond" w:cs="Times New Roman"/>
          <w:sz w:val="24"/>
          <w:szCs w:val="24"/>
        </w:rPr>
        <w:t xml:space="preserve"> w ZOL oraz </w:t>
      </w:r>
      <w:r w:rsidRPr="00B7312B" w:rsidR="00072592">
        <w:rPr>
          <w:rFonts w:ascii="Garamond" w:hAnsi="Garamond" w:cs="Times New Roman"/>
          <w:sz w:val="24"/>
          <w:szCs w:val="24"/>
        </w:rPr>
        <w:t xml:space="preserve">zobowiązuje się do </w:t>
      </w:r>
      <w:r w:rsidRPr="00B7312B">
        <w:rPr>
          <w:rFonts w:ascii="Garamond" w:hAnsi="Garamond" w:cs="Times New Roman"/>
          <w:sz w:val="24"/>
          <w:szCs w:val="24"/>
        </w:rPr>
        <w:t>przestrzegania ich postanowień.</w:t>
      </w:r>
    </w:p>
    <w:p w:rsidRPr="00B7312B" w:rsidR="00B26FF0" w:rsidP="00B7312B" w:rsidRDefault="00B26FF0" w14:paraId="18BC2270" w14:textId="77777777">
      <w:pPr>
        <w:pStyle w:val="ListParagraph1"/>
        <w:numPr>
          <w:ilvl w:val="0"/>
          <w:numId w:val="3"/>
        </w:numPr>
        <w:tabs>
          <w:tab w:val="left" w:pos="360"/>
        </w:tabs>
        <w:spacing w:after="0"/>
        <w:jc w:val="both"/>
        <w:rPr>
          <w:rStyle w:val="cf01"/>
          <w:rFonts w:ascii="Garamond" w:hAnsi="Garamond" w:cs="Times New Roman"/>
          <w:sz w:val="24"/>
          <w:szCs w:val="24"/>
        </w:rPr>
      </w:pPr>
      <w:r w:rsidRPr="00B7312B">
        <w:rPr>
          <w:rStyle w:val="cf01"/>
          <w:rFonts w:ascii="Garamond" w:hAnsi="Garamond"/>
          <w:sz w:val="24"/>
          <w:szCs w:val="24"/>
        </w:rPr>
        <w:t xml:space="preserve">Świadczeniodawca wyraża zgodę na realizację przez Świadczeniobiorcę prawa do dodatkowej opieki pielęgnacyjnej realizowanej przez osoby wskazane przez pacjenta w zgodzie z regulaminem wykonywania czynności dodatkowej opieki przez członków rodziny lub </w:t>
      </w:r>
      <w:r w:rsidRPr="00B7312B" w:rsidR="00772CCC">
        <w:rPr>
          <w:rStyle w:val="cf01"/>
          <w:rFonts w:ascii="Garamond" w:hAnsi="Garamond"/>
          <w:sz w:val="24"/>
          <w:szCs w:val="24"/>
        </w:rPr>
        <w:t xml:space="preserve">przez </w:t>
      </w:r>
      <w:r w:rsidRPr="00B7312B">
        <w:rPr>
          <w:rStyle w:val="cf01"/>
          <w:rFonts w:ascii="Garamond" w:hAnsi="Garamond"/>
          <w:sz w:val="24"/>
          <w:szCs w:val="24"/>
        </w:rPr>
        <w:t>os</w:t>
      </w:r>
      <w:r w:rsidRPr="00B7312B" w:rsidR="00772CCC">
        <w:rPr>
          <w:rStyle w:val="cf01"/>
          <w:rFonts w:ascii="Garamond" w:hAnsi="Garamond"/>
          <w:sz w:val="24"/>
          <w:szCs w:val="24"/>
        </w:rPr>
        <w:t xml:space="preserve">oby </w:t>
      </w:r>
      <w:r w:rsidRPr="00B7312B">
        <w:rPr>
          <w:rStyle w:val="cf01"/>
          <w:rFonts w:ascii="Garamond" w:hAnsi="Garamond"/>
          <w:sz w:val="24"/>
          <w:szCs w:val="24"/>
        </w:rPr>
        <w:t>wskazan</w:t>
      </w:r>
      <w:r w:rsidRPr="00B7312B" w:rsidR="00772CCC">
        <w:rPr>
          <w:rStyle w:val="cf01"/>
          <w:rFonts w:ascii="Garamond" w:hAnsi="Garamond"/>
          <w:sz w:val="24"/>
          <w:szCs w:val="24"/>
        </w:rPr>
        <w:t>e</w:t>
      </w:r>
      <w:r w:rsidRPr="00B7312B">
        <w:rPr>
          <w:rStyle w:val="cf01"/>
          <w:rFonts w:ascii="Garamond" w:hAnsi="Garamond"/>
          <w:sz w:val="24"/>
          <w:szCs w:val="24"/>
        </w:rPr>
        <w:t xml:space="preserve"> przez Świadczeniodawcę.</w:t>
      </w:r>
    </w:p>
    <w:p w:rsidRPr="00B7312B" w:rsidR="000B6657" w:rsidP="00B7312B" w:rsidRDefault="000B6657" w14:paraId="33693AAD" w14:textId="77777777">
      <w:pPr>
        <w:pStyle w:val="ListParagraph1"/>
        <w:numPr>
          <w:ilvl w:val="0"/>
          <w:numId w:val="3"/>
        </w:numPr>
        <w:tabs>
          <w:tab w:val="left" w:pos="360"/>
        </w:tabs>
        <w:spacing w:after="0"/>
        <w:jc w:val="both"/>
        <w:rPr>
          <w:rStyle w:val="cf01"/>
          <w:rFonts w:ascii="Garamond" w:hAnsi="Garamond" w:cs="Times New Roman"/>
          <w:sz w:val="24"/>
          <w:szCs w:val="24"/>
        </w:rPr>
      </w:pPr>
      <w:r w:rsidRPr="00B7312B">
        <w:rPr>
          <w:rStyle w:val="cf01"/>
          <w:rFonts w:ascii="Garamond" w:hAnsi="Garamond" w:cs="Times New Roman"/>
          <w:sz w:val="24"/>
          <w:szCs w:val="24"/>
        </w:rPr>
        <w:t>Świadczeniodawca oświadcza, że zapoznał się z inf</w:t>
      </w:r>
      <w:r w:rsidRPr="00B7312B" w:rsidR="007C270E">
        <w:rPr>
          <w:rStyle w:val="cf01"/>
          <w:rFonts w:ascii="Garamond" w:hAnsi="Garamond" w:cs="Times New Roman"/>
          <w:sz w:val="24"/>
          <w:szCs w:val="24"/>
        </w:rPr>
        <w:t>ormacją, że z</w:t>
      </w:r>
      <w:r w:rsidRPr="00B7312B">
        <w:rPr>
          <w:rStyle w:val="cf01"/>
          <w:rFonts w:ascii="Garamond" w:hAnsi="Garamond" w:cs="Times New Roman"/>
          <w:sz w:val="24"/>
          <w:szCs w:val="24"/>
        </w:rPr>
        <w:t>godę na przyjęcie pacjenta do zakładu opiekuńczo-leczniczego może wyrazić pacjent lub jego przedstawiciel ustawowy. W przypadku gdy stan zdrowia osoby ubiegającej się o przyjęcie do zakładu opiekuńczo-leczniczego nie pozwala na świadome wyrażenie zgody na przyjęcie do zakładu, a osoba ta nie posiada przedstawiciela ustawowego ani opiekuna faktycznego, albo porozumienie się z tymi osobami jest niemożliwe wymagane jest zezwolenie sądu opiekuńczego. Sądem opiekuńczym właściwym miejscowo dla udzielania zgody na wykonywanie czynności medycznych jest sąd, w którego okręgu czynności te mają być wykonane.</w:t>
      </w:r>
    </w:p>
    <w:p w:rsidRPr="00016184" w:rsidR="00E12EFC" w:rsidP="00B7312B" w:rsidRDefault="00E12EFC" w14:paraId="00534917" w14:textId="77777777">
      <w:pPr>
        <w:pStyle w:val="Default"/>
        <w:numPr>
          <w:ilvl w:val="0"/>
          <w:numId w:val="3"/>
        </w:numPr>
        <w:spacing w:line="276" w:lineRule="auto"/>
        <w:jc w:val="both"/>
        <w:rPr>
          <w:rStyle w:val="cf01"/>
          <w:rFonts w:ascii="Garamond" w:hAnsi="Garamond" w:eastAsia="Times New Roman" w:cs="Times New Roman"/>
          <w:color w:val="auto"/>
          <w:sz w:val="24"/>
          <w:szCs w:val="24"/>
          <w:lang w:eastAsia="ar-SA"/>
        </w:rPr>
      </w:pPr>
      <w:r w:rsidRPr="00016184">
        <w:rPr>
          <w:rStyle w:val="cf01"/>
          <w:rFonts w:ascii="Garamond" w:hAnsi="Garamond" w:eastAsia="Times New Roman" w:cs="Times New Roman"/>
          <w:color w:val="auto"/>
          <w:sz w:val="24"/>
          <w:szCs w:val="24"/>
          <w:lang w:eastAsia="ar-SA"/>
        </w:rPr>
        <w:t xml:space="preserve">W razie zaistnienia takiej konieczności, Świadczeniobiorca upoważnia Świadczeniodawcę do umieszczenia go w placówkach szpitalnych, a w razie jego śmierci zawiadomienia rodziny, Zakładu Pogrzebowego i/lub organów administracji państwowej. </w:t>
      </w:r>
    </w:p>
    <w:p w:rsidRPr="00B7312B" w:rsidR="00E12EFC" w:rsidP="00B7312B" w:rsidRDefault="00E12EFC" w14:paraId="62EBF3C5" w14:textId="77777777">
      <w:pPr>
        <w:pStyle w:val="ListParagraph1"/>
        <w:tabs>
          <w:tab w:val="left" w:pos="360"/>
        </w:tabs>
        <w:spacing w:after="0"/>
        <w:jc w:val="both"/>
        <w:rPr>
          <w:rFonts w:ascii="Garamond" w:hAnsi="Garamond" w:cs="Times New Roman"/>
          <w:sz w:val="24"/>
          <w:szCs w:val="24"/>
        </w:rPr>
      </w:pPr>
    </w:p>
    <w:p w:rsidRPr="00B7312B" w:rsidR="009724B1" w:rsidP="00B7312B" w:rsidRDefault="009724B1" w14:paraId="3CDD0D5D" w14:textId="77777777">
      <w:pPr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B7312B">
        <w:rPr>
          <w:rFonts w:ascii="Garamond" w:hAnsi="Garamond"/>
          <w:b/>
          <w:bCs/>
          <w:sz w:val="24"/>
          <w:szCs w:val="24"/>
        </w:rPr>
        <w:t>§ 2 [Przedmiot Umowy]</w:t>
      </w:r>
    </w:p>
    <w:p w:rsidRPr="00B7312B" w:rsidR="009724B1" w:rsidP="00B7312B" w:rsidRDefault="009724B1" w14:paraId="7C95845B" w14:textId="77777777">
      <w:pPr>
        <w:numPr>
          <w:ilvl w:val="0"/>
          <w:numId w:val="13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>Przedmiotem umowy jest wykonanie przez Świadczeniodawcę świadczeń na rzecz Świadczeniobiorcy polegających na zapewnieniu zakwaterowania i wyżywienia – finansowanego wyłącznie przez  Świadczeniobiorcę.</w:t>
      </w:r>
    </w:p>
    <w:p w:rsidRPr="00B7312B" w:rsidR="002B6F58" w:rsidP="00B7312B" w:rsidRDefault="00F16AC7" w14:paraId="15074DDF" w14:textId="77777777">
      <w:pPr>
        <w:numPr>
          <w:ilvl w:val="0"/>
          <w:numId w:val="13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>Zakwaterowanie Świadczeniobiorcy będzie miało miejsce w pokoju wieloosobowym z</w:t>
      </w:r>
      <w:r w:rsidRPr="00B7312B" w:rsidR="006736FB">
        <w:rPr>
          <w:rFonts w:ascii="Garamond" w:hAnsi="Garamond"/>
          <w:sz w:val="24"/>
          <w:szCs w:val="24"/>
        </w:rPr>
        <w:t xml:space="preserve"> do</w:t>
      </w:r>
      <w:r w:rsidRPr="00B7312B">
        <w:rPr>
          <w:rFonts w:ascii="Garamond" w:hAnsi="Garamond"/>
          <w:sz w:val="24"/>
          <w:szCs w:val="24"/>
        </w:rPr>
        <w:t>stępem do współdzielonego węzła sanitarnego. W skład wyżywieni</w:t>
      </w:r>
      <w:r w:rsidRPr="00B7312B" w:rsidR="006736FB">
        <w:rPr>
          <w:rFonts w:ascii="Garamond" w:hAnsi="Garamond"/>
          <w:sz w:val="24"/>
          <w:szCs w:val="24"/>
        </w:rPr>
        <w:t>a</w:t>
      </w:r>
      <w:r w:rsidRPr="00B7312B">
        <w:rPr>
          <w:rFonts w:ascii="Garamond" w:hAnsi="Garamond"/>
          <w:sz w:val="24"/>
          <w:szCs w:val="24"/>
        </w:rPr>
        <w:t xml:space="preserve"> Świadczeniobiorcy będą wchodziły </w:t>
      </w:r>
      <w:r w:rsidRPr="00B7312B" w:rsidR="00AD56CB">
        <w:rPr>
          <w:rFonts w:ascii="Garamond" w:hAnsi="Garamond"/>
          <w:sz w:val="24"/>
          <w:szCs w:val="24"/>
        </w:rPr>
        <w:t xml:space="preserve">4 (słownie: cztery) </w:t>
      </w:r>
      <w:r w:rsidRPr="00B7312B">
        <w:rPr>
          <w:rFonts w:ascii="Garamond" w:hAnsi="Garamond"/>
          <w:sz w:val="24"/>
          <w:szCs w:val="24"/>
        </w:rPr>
        <w:t>posiłki według indywidualnej diety zleconej przez lekarza (tj. śniadanie,</w:t>
      </w:r>
      <w:r w:rsidRPr="00B7312B" w:rsidR="006736FB">
        <w:rPr>
          <w:rFonts w:ascii="Garamond" w:hAnsi="Garamond"/>
          <w:sz w:val="24"/>
          <w:szCs w:val="24"/>
        </w:rPr>
        <w:t xml:space="preserve"> </w:t>
      </w:r>
      <w:r w:rsidRPr="00B7312B">
        <w:rPr>
          <w:rFonts w:ascii="Garamond" w:hAnsi="Garamond"/>
          <w:sz w:val="24"/>
          <w:szCs w:val="24"/>
        </w:rPr>
        <w:t xml:space="preserve">2-gie śniadanie,  obiad, kolacja). </w:t>
      </w:r>
    </w:p>
    <w:p w:rsidRPr="00B7312B" w:rsidR="00E71009" w:rsidP="00B7312B" w:rsidRDefault="00E71009" w14:paraId="6D98A12B" w14:textId="77777777">
      <w:pPr>
        <w:spacing w:line="276" w:lineRule="auto"/>
        <w:rPr>
          <w:rFonts w:ascii="Garamond" w:hAnsi="Garamond"/>
          <w:b/>
          <w:bCs/>
          <w:sz w:val="24"/>
          <w:szCs w:val="24"/>
        </w:rPr>
      </w:pPr>
    </w:p>
    <w:p w:rsidRPr="00B7312B" w:rsidR="00E71009" w:rsidP="00B7312B" w:rsidRDefault="00E71009" w14:paraId="5C7BB523" w14:textId="77777777">
      <w:pPr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B7312B">
        <w:rPr>
          <w:rFonts w:ascii="Garamond" w:hAnsi="Garamond"/>
          <w:b/>
          <w:bCs/>
          <w:sz w:val="24"/>
          <w:szCs w:val="24"/>
        </w:rPr>
        <w:t>§ 3</w:t>
      </w:r>
      <w:r w:rsidRPr="00B7312B" w:rsidR="009724B1">
        <w:rPr>
          <w:rFonts w:ascii="Garamond" w:hAnsi="Garamond"/>
          <w:b/>
          <w:bCs/>
          <w:sz w:val="24"/>
          <w:szCs w:val="24"/>
        </w:rPr>
        <w:t xml:space="preserve"> [Opłata za pobyt] </w:t>
      </w:r>
    </w:p>
    <w:p w:rsidRPr="00B7312B" w:rsidR="00C92373" w:rsidP="00B7312B" w:rsidRDefault="00E71009" w14:paraId="00F76EDC" w14:textId="696B8BC9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69FBD2D0" w:rsidR="3FAB0314">
        <w:rPr>
          <w:rFonts w:ascii="Garamond" w:hAnsi="Garamond"/>
          <w:sz w:val="24"/>
          <w:szCs w:val="24"/>
        </w:rPr>
        <w:t>Opłat</w:t>
      </w:r>
      <w:r w:rsidRPr="69FBD2D0" w:rsidR="20917D68">
        <w:rPr>
          <w:rFonts w:ascii="Garamond" w:hAnsi="Garamond"/>
          <w:sz w:val="24"/>
          <w:szCs w:val="24"/>
        </w:rPr>
        <w:t>ę</w:t>
      </w:r>
      <w:r w:rsidRPr="69FBD2D0" w:rsidR="3FAB0314">
        <w:rPr>
          <w:rFonts w:ascii="Garamond" w:hAnsi="Garamond"/>
          <w:sz w:val="24"/>
          <w:szCs w:val="24"/>
        </w:rPr>
        <w:t xml:space="preserve"> za pobyt Świadczeniobiorcy w </w:t>
      </w:r>
      <w:r w:rsidRPr="69FBD2D0" w:rsidR="5210F871">
        <w:rPr>
          <w:rFonts w:ascii="Garamond" w:hAnsi="Garamond"/>
          <w:sz w:val="24"/>
          <w:szCs w:val="24"/>
        </w:rPr>
        <w:t xml:space="preserve">ZOL </w:t>
      </w:r>
      <w:r w:rsidRPr="69FBD2D0" w:rsidR="430177AF">
        <w:rPr>
          <w:rFonts w:ascii="Garamond" w:hAnsi="Garamond"/>
          <w:sz w:val="24"/>
          <w:szCs w:val="24"/>
        </w:rPr>
        <w:t xml:space="preserve">w </w:t>
      </w:r>
      <w:r w:rsidRPr="69FBD2D0" w:rsidR="409B9284">
        <w:rPr>
          <w:rFonts w:ascii="Garamond" w:hAnsi="Garamond"/>
          <w:sz w:val="24"/>
          <w:szCs w:val="24"/>
        </w:rPr>
        <w:t xml:space="preserve">Szprotawie </w:t>
      </w:r>
      <w:r w:rsidRPr="69FBD2D0" w:rsidR="3FAB0314">
        <w:rPr>
          <w:rFonts w:ascii="Garamond" w:hAnsi="Garamond"/>
          <w:sz w:val="24"/>
          <w:szCs w:val="24"/>
        </w:rPr>
        <w:t xml:space="preserve">w ramach pobytu współfinansowanego przez NFZ ustala się </w:t>
      </w:r>
      <w:r w:rsidRPr="69FBD2D0" w:rsidR="103EFF2F">
        <w:rPr>
          <w:rFonts w:ascii="Garamond" w:hAnsi="Garamond"/>
          <w:sz w:val="24"/>
          <w:szCs w:val="24"/>
        </w:rPr>
        <w:t>zgodnie z</w:t>
      </w:r>
      <w:r w:rsidRPr="69FBD2D0" w:rsidR="6F6705F1">
        <w:rPr>
          <w:rFonts w:ascii="Garamond" w:hAnsi="Garamond"/>
          <w:sz w:val="24"/>
          <w:szCs w:val="24"/>
        </w:rPr>
        <w:t> </w:t>
      </w:r>
      <w:r w:rsidRPr="69FBD2D0" w:rsidR="103EFF2F">
        <w:rPr>
          <w:rFonts w:ascii="Garamond" w:hAnsi="Garamond"/>
          <w:sz w:val="24"/>
          <w:szCs w:val="24"/>
        </w:rPr>
        <w:t>art.</w:t>
      </w:r>
      <w:r w:rsidRPr="69FBD2D0" w:rsidR="6F6705F1">
        <w:rPr>
          <w:rFonts w:ascii="Garamond" w:hAnsi="Garamond"/>
          <w:sz w:val="24"/>
          <w:szCs w:val="24"/>
        </w:rPr>
        <w:t> </w:t>
      </w:r>
      <w:r w:rsidRPr="69FBD2D0" w:rsidR="103EFF2F">
        <w:rPr>
          <w:rFonts w:ascii="Garamond" w:hAnsi="Garamond"/>
          <w:sz w:val="24"/>
          <w:szCs w:val="24"/>
        </w:rPr>
        <w:t xml:space="preserve">18 ustawy z dnia </w:t>
      </w:r>
      <w:r w:rsidRPr="69FBD2D0" w:rsidR="3FAB0314">
        <w:rPr>
          <w:rFonts w:ascii="Garamond" w:hAnsi="Garamond"/>
          <w:sz w:val="24"/>
          <w:szCs w:val="24"/>
        </w:rPr>
        <w:t>27 sierpnia 2004</w:t>
      </w:r>
      <w:r w:rsidRPr="69FBD2D0" w:rsidR="6F6705F1">
        <w:rPr>
          <w:rFonts w:ascii="Garamond" w:hAnsi="Garamond"/>
          <w:sz w:val="24"/>
          <w:szCs w:val="24"/>
        </w:rPr>
        <w:t> </w:t>
      </w:r>
      <w:r w:rsidRPr="69FBD2D0" w:rsidR="3FAB0314">
        <w:rPr>
          <w:rFonts w:ascii="Garamond" w:hAnsi="Garamond"/>
          <w:sz w:val="24"/>
          <w:szCs w:val="24"/>
        </w:rPr>
        <w:t>r. o świadczeniach opieki zdrowotnej finansowanych ze środków publicznych</w:t>
      </w:r>
      <w:r w:rsidRPr="69FBD2D0" w:rsidR="63AB03C7">
        <w:rPr>
          <w:rFonts w:ascii="Garamond" w:hAnsi="Garamond"/>
          <w:sz w:val="24"/>
          <w:szCs w:val="24"/>
        </w:rPr>
        <w:t xml:space="preserve"> </w:t>
      </w:r>
      <w:r w:rsidRPr="69FBD2D0" w:rsidR="3FAB0314">
        <w:rPr>
          <w:rFonts w:ascii="Garamond" w:hAnsi="Garamond"/>
          <w:sz w:val="24"/>
          <w:szCs w:val="24"/>
        </w:rPr>
        <w:t xml:space="preserve">(t. j. </w:t>
      </w:r>
      <w:r w:rsidRPr="69FBD2D0" w:rsidR="5210F871">
        <w:rPr>
          <w:rFonts w:ascii="Garamond" w:hAnsi="Garamond"/>
          <w:sz w:val="24"/>
          <w:szCs w:val="24"/>
        </w:rPr>
        <w:t xml:space="preserve">Dz.U.2024.146 </w:t>
      </w:r>
      <w:r w:rsidRPr="69FBD2D0" w:rsidR="5210F871">
        <w:rPr>
          <w:rFonts w:ascii="Garamond" w:hAnsi="Garamond"/>
          <w:sz w:val="24"/>
          <w:szCs w:val="24"/>
        </w:rPr>
        <w:t>t.j</w:t>
      </w:r>
      <w:r w:rsidRPr="69FBD2D0" w:rsidR="5210F871">
        <w:rPr>
          <w:rFonts w:ascii="Garamond" w:hAnsi="Garamond"/>
          <w:sz w:val="24"/>
          <w:szCs w:val="24"/>
        </w:rPr>
        <w:t>. z dnia 2024.02.06</w:t>
      </w:r>
      <w:r w:rsidRPr="69FBD2D0" w:rsidR="3FAB0314">
        <w:rPr>
          <w:rFonts w:ascii="Garamond" w:hAnsi="Garamond"/>
          <w:sz w:val="24"/>
          <w:szCs w:val="24"/>
        </w:rPr>
        <w:t>)</w:t>
      </w:r>
      <w:r w:rsidRPr="69FBD2D0" w:rsidR="5210F871">
        <w:rPr>
          <w:rFonts w:ascii="Garamond" w:hAnsi="Garamond"/>
          <w:sz w:val="24"/>
          <w:szCs w:val="24"/>
        </w:rPr>
        <w:t xml:space="preserve"> (dalej: „</w:t>
      </w:r>
      <w:r w:rsidRPr="69FBD2D0" w:rsidR="5210F871">
        <w:rPr>
          <w:rFonts w:ascii="Garamond" w:hAnsi="Garamond"/>
          <w:b w:val="1"/>
          <w:bCs w:val="1"/>
          <w:sz w:val="24"/>
          <w:szCs w:val="24"/>
        </w:rPr>
        <w:t>Ustawa</w:t>
      </w:r>
      <w:r w:rsidRPr="69FBD2D0" w:rsidR="5210F871">
        <w:rPr>
          <w:rFonts w:ascii="Garamond" w:hAnsi="Garamond"/>
          <w:sz w:val="24"/>
          <w:szCs w:val="24"/>
        </w:rPr>
        <w:t xml:space="preserve">”). </w:t>
      </w:r>
    </w:p>
    <w:p w:rsidR="00C92373" w:rsidP="00B7312B" w:rsidRDefault="00C92373" w14:paraId="10863668" w14:textId="77777777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 xml:space="preserve">Kwota, o której mowa w ust. 1 powyżej odpowiada wartości 250% (dwieście pięćdziesiąt procent) najniższej emerytury i jest ustalana dla </w:t>
      </w:r>
      <w:r w:rsidRPr="00B7312B" w:rsidR="00657DD4">
        <w:rPr>
          <w:rFonts w:ascii="Garamond" w:hAnsi="Garamond"/>
          <w:sz w:val="24"/>
          <w:szCs w:val="24"/>
        </w:rPr>
        <w:t xml:space="preserve">Świadczeniobiorcy </w:t>
      </w:r>
      <w:r w:rsidRPr="00B7312B">
        <w:rPr>
          <w:rFonts w:ascii="Garamond" w:hAnsi="Garamond"/>
          <w:sz w:val="24"/>
          <w:szCs w:val="24"/>
        </w:rPr>
        <w:t xml:space="preserve">przez </w:t>
      </w:r>
      <w:r w:rsidRPr="00B7312B" w:rsidR="00657DD4">
        <w:rPr>
          <w:rFonts w:ascii="Garamond" w:hAnsi="Garamond"/>
          <w:sz w:val="24"/>
          <w:szCs w:val="24"/>
        </w:rPr>
        <w:t>Świadczeniodawcę</w:t>
      </w:r>
      <w:r w:rsidRPr="00B7312B">
        <w:rPr>
          <w:rFonts w:ascii="Garamond" w:hAnsi="Garamond"/>
          <w:sz w:val="24"/>
          <w:szCs w:val="24"/>
        </w:rPr>
        <w:t xml:space="preserve"> z tym zastrzeżeniem, że nie może być wyższa niż 70% miesięcznego dochodu Pacjenta w rozumieniu przepisów o pomocy społecznej.</w:t>
      </w:r>
    </w:p>
    <w:p w:rsidR="00C566A2" w:rsidP="00C566A2" w:rsidRDefault="00C566A2" w14:paraId="01DD9F01" w14:textId="77777777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D366A4">
        <w:rPr>
          <w:rFonts w:ascii="Garamond" w:hAnsi="Garamond"/>
          <w:sz w:val="24"/>
          <w:szCs w:val="24"/>
        </w:rPr>
        <w:t xml:space="preserve">Świadczeniobiorca </w:t>
      </w:r>
      <w:r>
        <w:rPr>
          <w:rFonts w:ascii="Garamond" w:hAnsi="Garamond"/>
          <w:sz w:val="24"/>
          <w:szCs w:val="24"/>
        </w:rPr>
        <w:t>w</w:t>
      </w:r>
      <w:r w:rsidRPr="00D366A4">
        <w:rPr>
          <w:rFonts w:ascii="Garamond" w:hAnsi="Garamond"/>
          <w:sz w:val="24"/>
          <w:szCs w:val="24"/>
        </w:rPr>
        <w:t xml:space="preserve"> celu </w:t>
      </w:r>
      <w:r>
        <w:rPr>
          <w:rFonts w:ascii="Garamond" w:hAnsi="Garamond"/>
          <w:sz w:val="24"/>
          <w:szCs w:val="24"/>
        </w:rPr>
        <w:t>prawidłowego wyliczenia przez Świadczeniodawcę</w:t>
      </w:r>
      <w:r w:rsidRPr="00D366A4">
        <w:rPr>
          <w:rFonts w:ascii="Garamond" w:hAnsi="Garamond"/>
          <w:sz w:val="24"/>
          <w:szCs w:val="24"/>
        </w:rPr>
        <w:t xml:space="preserve"> opłaty za pobyt w ZOL jest zobowiązany do </w:t>
      </w:r>
      <w:r>
        <w:rPr>
          <w:rFonts w:ascii="Garamond" w:hAnsi="Garamond"/>
          <w:sz w:val="24"/>
          <w:szCs w:val="24"/>
        </w:rPr>
        <w:t xml:space="preserve">niezwłocznego </w:t>
      </w:r>
      <w:r w:rsidRPr="00D366A4">
        <w:rPr>
          <w:rFonts w:ascii="Garamond" w:hAnsi="Garamond"/>
          <w:sz w:val="24"/>
          <w:szCs w:val="24"/>
        </w:rPr>
        <w:t>przedłożenia wszystkich dokumentów potwierdzających uzyskiwane dochody</w:t>
      </w:r>
      <w:r>
        <w:rPr>
          <w:rFonts w:ascii="Garamond" w:hAnsi="Garamond"/>
          <w:sz w:val="24"/>
          <w:szCs w:val="24"/>
        </w:rPr>
        <w:t>,</w:t>
      </w:r>
      <w:r w:rsidRPr="00D366A4">
        <w:rPr>
          <w:rFonts w:ascii="Garamond" w:hAnsi="Garamond"/>
          <w:sz w:val="24"/>
          <w:szCs w:val="24"/>
        </w:rPr>
        <w:t xml:space="preserve"> w szczególności</w:t>
      </w:r>
      <w:r>
        <w:rPr>
          <w:rFonts w:ascii="Garamond" w:hAnsi="Garamond"/>
          <w:sz w:val="24"/>
          <w:szCs w:val="24"/>
        </w:rPr>
        <w:t>:</w:t>
      </w:r>
    </w:p>
    <w:p w:rsidR="00C566A2" w:rsidP="00C566A2" w:rsidRDefault="00C566A2" w14:paraId="4F5F0E83" w14:textId="77777777">
      <w:pPr>
        <w:numPr>
          <w:ilvl w:val="0"/>
          <w:numId w:val="17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D366A4">
        <w:rPr>
          <w:rFonts w:ascii="Garamond" w:hAnsi="Garamond"/>
          <w:sz w:val="24"/>
          <w:szCs w:val="24"/>
        </w:rPr>
        <w:t>decyzji organu rentowego lub emerytalno-rentowego</w:t>
      </w:r>
    </w:p>
    <w:p w:rsidR="00C566A2" w:rsidP="00C566A2" w:rsidRDefault="00C566A2" w14:paraId="4C47F0C8" w14:textId="77777777">
      <w:pPr>
        <w:spacing w:line="276" w:lineRule="auto"/>
        <w:ind w:left="2198"/>
        <w:jc w:val="both"/>
        <w:rPr>
          <w:rFonts w:ascii="Garamond" w:hAnsi="Garamond"/>
          <w:sz w:val="24"/>
          <w:szCs w:val="24"/>
        </w:rPr>
      </w:pPr>
      <w:r w:rsidRPr="00D366A4">
        <w:rPr>
          <w:rFonts w:ascii="Garamond" w:hAnsi="Garamond"/>
          <w:sz w:val="24"/>
          <w:szCs w:val="24"/>
        </w:rPr>
        <w:t xml:space="preserve">oraz </w:t>
      </w:r>
    </w:p>
    <w:p w:rsidR="00C566A2" w:rsidP="00C566A2" w:rsidRDefault="00C566A2" w14:paraId="5FF72852" w14:textId="77777777">
      <w:pPr>
        <w:numPr>
          <w:ilvl w:val="0"/>
          <w:numId w:val="17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D366A4">
        <w:rPr>
          <w:rFonts w:ascii="Garamond" w:hAnsi="Garamond"/>
          <w:sz w:val="24"/>
          <w:szCs w:val="24"/>
        </w:rPr>
        <w:t xml:space="preserve">decyzji o przyznaniu zasiłku stałego. </w:t>
      </w:r>
    </w:p>
    <w:p w:rsidR="00C566A2" w:rsidP="00C566A2" w:rsidRDefault="00C566A2" w14:paraId="63655273" w14:textId="77777777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D366A4">
        <w:rPr>
          <w:rFonts w:ascii="Garamond" w:hAnsi="Garamond"/>
          <w:sz w:val="24"/>
          <w:szCs w:val="24"/>
        </w:rPr>
        <w:t>Na podstawie przedłożonych dokumentów</w:t>
      </w:r>
      <w:r>
        <w:rPr>
          <w:rFonts w:ascii="Garamond" w:hAnsi="Garamond"/>
          <w:sz w:val="24"/>
          <w:szCs w:val="24"/>
        </w:rPr>
        <w:t xml:space="preserve">, o których mowa w ust. </w:t>
      </w:r>
      <w:r w:rsidR="0010652F">
        <w:rPr>
          <w:rFonts w:ascii="Garamond" w:hAnsi="Garamond"/>
          <w:sz w:val="24"/>
          <w:szCs w:val="24"/>
        </w:rPr>
        <w:t>3</w:t>
      </w:r>
      <w:r>
        <w:rPr>
          <w:rFonts w:ascii="Garamond" w:hAnsi="Garamond"/>
          <w:sz w:val="24"/>
          <w:szCs w:val="24"/>
        </w:rPr>
        <w:t xml:space="preserve"> powyżej </w:t>
      </w:r>
      <w:r w:rsidR="00A96F1B">
        <w:rPr>
          <w:rFonts w:ascii="Garamond" w:hAnsi="Garamond"/>
          <w:sz w:val="24"/>
          <w:szCs w:val="24"/>
        </w:rPr>
        <w:t xml:space="preserve">Świadczeniodawca </w:t>
      </w:r>
      <w:r>
        <w:rPr>
          <w:rFonts w:ascii="Garamond" w:hAnsi="Garamond"/>
          <w:sz w:val="24"/>
          <w:szCs w:val="24"/>
        </w:rPr>
        <w:t xml:space="preserve">wylicza </w:t>
      </w:r>
      <w:r w:rsidR="00A96F1B">
        <w:rPr>
          <w:rFonts w:ascii="Garamond" w:hAnsi="Garamond"/>
          <w:sz w:val="24"/>
          <w:szCs w:val="24"/>
        </w:rPr>
        <w:t>o</w:t>
      </w:r>
      <w:r>
        <w:rPr>
          <w:rFonts w:ascii="Garamond" w:hAnsi="Garamond"/>
          <w:sz w:val="24"/>
          <w:szCs w:val="24"/>
        </w:rPr>
        <w:t>płat</w:t>
      </w:r>
      <w:r w:rsidR="00A96F1B">
        <w:rPr>
          <w:rFonts w:ascii="Garamond" w:hAnsi="Garamond"/>
          <w:sz w:val="24"/>
          <w:szCs w:val="24"/>
        </w:rPr>
        <w:t xml:space="preserve">ę </w:t>
      </w:r>
      <w:r>
        <w:rPr>
          <w:rFonts w:ascii="Garamond" w:hAnsi="Garamond"/>
          <w:sz w:val="24"/>
          <w:szCs w:val="24"/>
        </w:rPr>
        <w:t xml:space="preserve">za </w:t>
      </w:r>
      <w:r w:rsidRPr="00D366A4">
        <w:rPr>
          <w:rFonts w:ascii="Garamond" w:hAnsi="Garamond"/>
          <w:sz w:val="24"/>
          <w:szCs w:val="24"/>
        </w:rPr>
        <w:t>pobyt w ZOL</w:t>
      </w:r>
      <w:r w:rsidR="00A96F1B">
        <w:rPr>
          <w:rFonts w:ascii="Garamond" w:hAnsi="Garamond"/>
          <w:sz w:val="24"/>
          <w:szCs w:val="24"/>
        </w:rPr>
        <w:t xml:space="preserve"> oraz </w:t>
      </w:r>
      <w:r>
        <w:rPr>
          <w:rFonts w:ascii="Garamond" w:hAnsi="Garamond"/>
          <w:sz w:val="24"/>
          <w:szCs w:val="24"/>
        </w:rPr>
        <w:t>wystaw</w:t>
      </w:r>
      <w:r w:rsidR="00D550BA">
        <w:rPr>
          <w:rFonts w:ascii="Garamond" w:hAnsi="Garamond"/>
          <w:sz w:val="24"/>
          <w:szCs w:val="24"/>
        </w:rPr>
        <w:t>ia Świadczeniobiorcy</w:t>
      </w:r>
      <w:r>
        <w:rPr>
          <w:rFonts w:ascii="Garamond" w:hAnsi="Garamond"/>
          <w:sz w:val="24"/>
          <w:szCs w:val="24"/>
        </w:rPr>
        <w:t xml:space="preserve"> </w:t>
      </w:r>
      <w:r w:rsidRPr="00D366A4">
        <w:rPr>
          <w:rFonts w:ascii="Garamond" w:hAnsi="Garamond"/>
          <w:sz w:val="24"/>
          <w:szCs w:val="24"/>
        </w:rPr>
        <w:t>faktur</w:t>
      </w:r>
      <w:r w:rsidR="00D550BA">
        <w:rPr>
          <w:rFonts w:ascii="Garamond" w:hAnsi="Garamond"/>
          <w:sz w:val="24"/>
          <w:szCs w:val="24"/>
        </w:rPr>
        <w:t>ę</w:t>
      </w:r>
      <w:r w:rsidRPr="00D366A4">
        <w:rPr>
          <w:rFonts w:ascii="Garamond" w:hAnsi="Garamond"/>
          <w:sz w:val="24"/>
          <w:szCs w:val="24"/>
        </w:rPr>
        <w:t xml:space="preserve"> </w:t>
      </w:r>
      <w:r w:rsidR="0010652F">
        <w:rPr>
          <w:rFonts w:ascii="Garamond" w:hAnsi="Garamond"/>
          <w:sz w:val="24"/>
          <w:szCs w:val="24"/>
        </w:rPr>
        <w:t>za</w:t>
      </w:r>
      <w:r w:rsidRPr="00D366A4">
        <w:rPr>
          <w:rFonts w:ascii="Garamond" w:hAnsi="Garamond"/>
          <w:sz w:val="24"/>
          <w:szCs w:val="24"/>
        </w:rPr>
        <w:t xml:space="preserve"> każdy miesiąc kalendarzowy pobytu </w:t>
      </w:r>
      <w:r w:rsidR="0010652F">
        <w:rPr>
          <w:rFonts w:ascii="Garamond" w:hAnsi="Garamond"/>
          <w:sz w:val="24"/>
          <w:szCs w:val="24"/>
        </w:rPr>
        <w:t xml:space="preserve">Świadczeniobiorcy </w:t>
      </w:r>
      <w:r w:rsidRPr="00D366A4">
        <w:rPr>
          <w:rFonts w:ascii="Garamond" w:hAnsi="Garamond"/>
          <w:sz w:val="24"/>
          <w:szCs w:val="24"/>
        </w:rPr>
        <w:t>w</w:t>
      </w:r>
      <w:r w:rsidR="002F2F2B">
        <w:rPr>
          <w:rFonts w:ascii="Garamond" w:hAnsi="Garamond"/>
          <w:sz w:val="24"/>
          <w:szCs w:val="24"/>
        </w:rPr>
        <w:t> </w:t>
      </w:r>
      <w:r w:rsidRPr="00D366A4">
        <w:rPr>
          <w:rFonts w:ascii="Garamond" w:hAnsi="Garamond"/>
          <w:sz w:val="24"/>
          <w:szCs w:val="24"/>
        </w:rPr>
        <w:t>ZOL.</w:t>
      </w:r>
    </w:p>
    <w:p w:rsidR="00C566A2" w:rsidP="00C566A2" w:rsidRDefault="00C566A2" w14:paraId="56369CBB" w14:textId="77777777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D366A4">
        <w:rPr>
          <w:rFonts w:ascii="Garamond" w:hAnsi="Garamond"/>
          <w:sz w:val="24"/>
          <w:szCs w:val="24"/>
        </w:rPr>
        <w:t>Świadczeniobiorca wyraża zgodę na dostarczani</w:t>
      </w:r>
      <w:r w:rsidR="00DE7DDB">
        <w:rPr>
          <w:rFonts w:ascii="Garamond" w:hAnsi="Garamond"/>
          <w:sz w:val="24"/>
          <w:szCs w:val="24"/>
        </w:rPr>
        <w:t>e</w:t>
      </w:r>
      <w:r w:rsidR="00A96F1B">
        <w:rPr>
          <w:rFonts w:ascii="Garamond" w:hAnsi="Garamond"/>
          <w:sz w:val="24"/>
          <w:szCs w:val="24"/>
        </w:rPr>
        <w:t xml:space="preserve"> przez Świadczeniodawcę</w:t>
      </w:r>
      <w:r w:rsidR="00DE7DDB">
        <w:rPr>
          <w:rFonts w:ascii="Garamond" w:hAnsi="Garamond"/>
          <w:sz w:val="24"/>
          <w:szCs w:val="24"/>
        </w:rPr>
        <w:t xml:space="preserve"> </w:t>
      </w:r>
      <w:r w:rsidRPr="00D366A4">
        <w:rPr>
          <w:rFonts w:ascii="Garamond" w:hAnsi="Garamond"/>
          <w:sz w:val="24"/>
          <w:szCs w:val="24"/>
        </w:rPr>
        <w:t xml:space="preserve">faktur </w:t>
      </w:r>
      <w:r w:rsidR="00766900">
        <w:rPr>
          <w:rFonts w:ascii="Garamond" w:hAnsi="Garamond"/>
          <w:sz w:val="24"/>
          <w:szCs w:val="24"/>
        </w:rPr>
        <w:t xml:space="preserve">za pobyt w ZOL oraz faktur korygujących </w:t>
      </w:r>
      <w:r w:rsidRPr="00D366A4">
        <w:rPr>
          <w:rFonts w:ascii="Garamond" w:hAnsi="Garamond"/>
          <w:sz w:val="24"/>
          <w:szCs w:val="24"/>
        </w:rPr>
        <w:t>drogą elektroniczną na adres e-mail:</w:t>
      </w:r>
    </w:p>
    <w:tbl>
      <w:tblPr>
        <w:tblW w:w="0" w:type="auto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342"/>
      </w:tblGrid>
      <w:tr w:rsidR="00CB2D52" w14:paraId="2946DB82" w14:textId="77777777">
        <w:tc>
          <w:tcPr>
            <w:tcW w:w="9212" w:type="dxa"/>
          </w:tcPr>
          <w:p w:rsidR="00CB2D52" w:rsidRDefault="00CB2D52" w14:paraId="5997CC1D" w14:textId="77777777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:rsidR="00CB2D52" w:rsidRDefault="00CB2D52" w14:paraId="110FFD37" w14:textId="77777777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0B6657" w:rsidP="00B7312B" w:rsidRDefault="000B6657" w14:paraId="1BCB0F8F" w14:textId="77777777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>Opłatę ustala się ponownie po każdorazowej zmianie wysokości dochodu Świadczeniobiorcy przebywającego w zakładzie opiekuńczym</w:t>
      </w:r>
      <w:r w:rsidR="00C566A2">
        <w:rPr>
          <w:rFonts w:ascii="Garamond" w:hAnsi="Garamond"/>
          <w:sz w:val="24"/>
          <w:szCs w:val="24"/>
        </w:rPr>
        <w:t>, na warunkach wskazanych w ust. 7 poniżej.</w:t>
      </w:r>
    </w:p>
    <w:p w:rsidRPr="00B7312B" w:rsidR="00C566A2" w:rsidP="00C566A2" w:rsidRDefault="00C566A2" w14:paraId="74185A89" w14:textId="77777777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C566A2">
        <w:rPr>
          <w:rFonts w:ascii="Garamond" w:hAnsi="Garamond"/>
          <w:sz w:val="24"/>
          <w:szCs w:val="24"/>
        </w:rPr>
        <w:t>Świadczeniobiorca jest zobowiązany do dostarczenia aktualizacji dokument</w:t>
      </w:r>
      <w:r>
        <w:rPr>
          <w:rFonts w:ascii="Garamond" w:hAnsi="Garamond"/>
          <w:sz w:val="24"/>
          <w:szCs w:val="24"/>
        </w:rPr>
        <w:t>ów</w:t>
      </w:r>
      <w:r w:rsidRPr="00C566A2">
        <w:rPr>
          <w:rFonts w:ascii="Garamond" w:hAnsi="Garamond"/>
          <w:sz w:val="24"/>
          <w:szCs w:val="24"/>
        </w:rPr>
        <w:t xml:space="preserve"> potwierdzającego dochód</w:t>
      </w:r>
      <w:r>
        <w:rPr>
          <w:rFonts w:ascii="Garamond" w:hAnsi="Garamond"/>
          <w:sz w:val="24"/>
          <w:szCs w:val="24"/>
        </w:rPr>
        <w:t xml:space="preserve">, o których mowa w ust. </w:t>
      </w:r>
      <w:r w:rsidR="0010652F">
        <w:rPr>
          <w:rFonts w:ascii="Garamond" w:hAnsi="Garamond"/>
          <w:sz w:val="24"/>
          <w:szCs w:val="24"/>
        </w:rPr>
        <w:t>3</w:t>
      </w:r>
      <w:r>
        <w:rPr>
          <w:rFonts w:ascii="Garamond" w:hAnsi="Garamond"/>
          <w:sz w:val="24"/>
          <w:szCs w:val="24"/>
        </w:rPr>
        <w:t xml:space="preserve"> powyżej, </w:t>
      </w:r>
      <w:r w:rsidRPr="00C566A2">
        <w:rPr>
          <w:rFonts w:ascii="Garamond" w:hAnsi="Garamond"/>
          <w:sz w:val="24"/>
          <w:szCs w:val="24"/>
        </w:rPr>
        <w:t xml:space="preserve">niezwłocznie </w:t>
      </w:r>
      <w:r>
        <w:rPr>
          <w:rFonts w:ascii="Garamond" w:hAnsi="Garamond"/>
          <w:sz w:val="24"/>
          <w:szCs w:val="24"/>
        </w:rPr>
        <w:t xml:space="preserve">nie później niż w terminie </w:t>
      </w:r>
      <w:r w:rsidR="00104F8C">
        <w:rPr>
          <w:rFonts w:ascii="Garamond" w:hAnsi="Garamond"/>
          <w:sz w:val="24"/>
          <w:szCs w:val="24"/>
        </w:rPr>
        <w:t>5</w:t>
      </w:r>
      <w:r>
        <w:rPr>
          <w:rFonts w:ascii="Garamond" w:hAnsi="Garamond"/>
          <w:sz w:val="24"/>
          <w:szCs w:val="24"/>
        </w:rPr>
        <w:t xml:space="preserve"> dni </w:t>
      </w:r>
      <w:r w:rsidRPr="00C566A2">
        <w:rPr>
          <w:rFonts w:ascii="Garamond" w:hAnsi="Garamond"/>
          <w:sz w:val="24"/>
          <w:szCs w:val="24"/>
        </w:rPr>
        <w:t xml:space="preserve">po uzyskaniu </w:t>
      </w:r>
      <w:r w:rsidR="0010652F">
        <w:rPr>
          <w:rFonts w:ascii="Garamond" w:hAnsi="Garamond"/>
          <w:sz w:val="24"/>
          <w:szCs w:val="24"/>
        </w:rPr>
        <w:t>dokumentów w tym zakresie</w:t>
      </w:r>
      <w:r w:rsidRPr="00C566A2">
        <w:rPr>
          <w:rFonts w:ascii="Garamond" w:hAnsi="Garamond"/>
          <w:sz w:val="24"/>
          <w:szCs w:val="24"/>
        </w:rPr>
        <w:t xml:space="preserve">. W przypadku dostarczenia dokumentu po terminie </w:t>
      </w:r>
      <w:r w:rsidR="0010652F">
        <w:rPr>
          <w:rFonts w:ascii="Garamond" w:hAnsi="Garamond"/>
          <w:sz w:val="24"/>
          <w:szCs w:val="24"/>
        </w:rPr>
        <w:t>o którym mowa powyżej</w:t>
      </w:r>
      <w:r w:rsidR="00DE7DDB">
        <w:rPr>
          <w:rFonts w:ascii="Garamond" w:hAnsi="Garamond"/>
          <w:sz w:val="24"/>
          <w:szCs w:val="24"/>
        </w:rPr>
        <w:t>,</w:t>
      </w:r>
      <w:r w:rsidR="0010652F">
        <w:rPr>
          <w:rFonts w:ascii="Garamond" w:hAnsi="Garamond"/>
          <w:sz w:val="24"/>
          <w:szCs w:val="24"/>
        </w:rPr>
        <w:t xml:space="preserve"> </w:t>
      </w:r>
      <w:r w:rsidRPr="00C566A2">
        <w:rPr>
          <w:rFonts w:ascii="Garamond" w:hAnsi="Garamond"/>
          <w:sz w:val="24"/>
          <w:szCs w:val="24"/>
        </w:rPr>
        <w:t xml:space="preserve">Świadczeniodawca </w:t>
      </w:r>
      <w:r w:rsidR="0010652F">
        <w:rPr>
          <w:rFonts w:ascii="Garamond" w:hAnsi="Garamond"/>
          <w:sz w:val="24"/>
          <w:szCs w:val="24"/>
        </w:rPr>
        <w:t>jest uprawniony d</w:t>
      </w:r>
      <w:r w:rsidRPr="00C566A2">
        <w:rPr>
          <w:rFonts w:ascii="Garamond" w:hAnsi="Garamond"/>
          <w:sz w:val="24"/>
          <w:szCs w:val="24"/>
        </w:rPr>
        <w:t xml:space="preserve">o naliczenia </w:t>
      </w:r>
      <w:r>
        <w:rPr>
          <w:rFonts w:ascii="Garamond" w:hAnsi="Garamond"/>
          <w:sz w:val="24"/>
          <w:szCs w:val="24"/>
        </w:rPr>
        <w:t xml:space="preserve">Świadczeniobiorcy </w:t>
      </w:r>
      <w:r w:rsidRPr="00C566A2">
        <w:rPr>
          <w:rFonts w:ascii="Garamond" w:hAnsi="Garamond"/>
          <w:sz w:val="24"/>
          <w:szCs w:val="24"/>
        </w:rPr>
        <w:t>opłaty wyrównującej opłatę za pobyt w ZOL</w:t>
      </w:r>
      <w:r w:rsidR="00DE7DDB">
        <w:rPr>
          <w:rFonts w:ascii="Garamond" w:hAnsi="Garamond"/>
          <w:sz w:val="24"/>
          <w:szCs w:val="24"/>
        </w:rPr>
        <w:t>. Opłata wyrównująca zostanie wystawiona na rzecz Świadczeniobiorcy</w:t>
      </w:r>
      <w:r w:rsidRPr="00C566A2">
        <w:rPr>
          <w:rFonts w:ascii="Garamond" w:hAnsi="Garamond"/>
          <w:sz w:val="24"/>
          <w:szCs w:val="24"/>
        </w:rPr>
        <w:t xml:space="preserve"> w miesiącu </w:t>
      </w:r>
      <w:r w:rsidR="00E12012">
        <w:rPr>
          <w:rFonts w:ascii="Garamond" w:hAnsi="Garamond"/>
          <w:sz w:val="24"/>
          <w:szCs w:val="24"/>
        </w:rPr>
        <w:t xml:space="preserve">w którym Świadczeniobiorca </w:t>
      </w:r>
      <w:r w:rsidRPr="00C566A2">
        <w:rPr>
          <w:rFonts w:ascii="Garamond" w:hAnsi="Garamond"/>
          <w:sz w:val="24"/>
          <w:szCs w:val="24"/>
        </w:rPr>
        <w:t>dostarc</w:t>
      </w:r>
      <w:r w:rsidR="00E12012">
        <w:rPr>
          <w:rFonts w:ascii="Garamond" w:hAnsi="Garamond"/>
          <w:sz w:val="24"/>
          <w:szCs w:val="24"/>
        </w:rPr>
        <w:t>zył Świadczeniodawcy</w:t>
      </w:r>
      <w:r w:rsidRPr="00C566A2">
        <w:rPr>
          <w:rFonts w:ascii="Garamond" w:hAnsi="Garamond"/>
          <w:sz w:val="24"/>
          <w:szCs w:val="24"/>
        </w:rPr>
        <w:t xml:space="preserve"> </w:t>
      </w:r>
      <w:r w:rsidR="00DE7DDB">
        <w:rPr>
          <w:rFonts w:ascii="Garamond" w:hAnsi="Garamond"/>
          <w:sz w:val="24"/>
          <w:szCs w:val="24"/>
        </w:rPr>
        <w:t>dokument potwierdzając</w:t>
      </w:r>
      <w:r w:rsidR="00E12012">
        <w:rPr>
          <w:rFonts w:ascii="Garamond" w:hAnsi="Garamond"/>
          <w:sz w:val="24"/>
          <w:szCs w:val="24"/>
        </w:rPr>
        <w:t>y</w:t>
      </w:r>
      <w:r w:rsidR="00DE7DDB">
        <w:rPr>
          <w:rFonts w:ascii="Garamond" w:hAnsi="Garamond"/>
          <w:sz w:val="24"/>
          <w:szCs w:val="24"/>
        </w:rPr>
        <w:t xml:space="preserve"> dochód, o którym mowa w ust. 3 powyżej i obejmować będzie okres od dnia </w:t>
      </w:r>
      <w:r w:rsidRPr="00C566A2">
        <w:rPr>
          <w:rFonts w:ascii="Garamond" w:hAnsi="Garamond"/>
          <w:sz w:val="24"/>
          <w:szCs w:val="24"/>
        </w:rPr>
        <w:t>obowiązywania</w:t>
      </w:r>
      <w:r w:rsidR="00DE7DDB">
        <w:rPr>
          <w:rFonts w:ascii="Garamond" w:hAnsi="Garamond"/>
          <w:sz w:val="24"/>
          <w:szCs w:val="24"/>
        </w:rPr>
        <w:t xml:space="preserve"> dokumentu </w:t>
      </w:r>
      <w:r w:rsidRPr="00DE7DDB" w:rsidR="00DE7DDB">
        <w:rPr>
          <w:rFonts w:ascii="Garamond" w:hAnsi="Garamond"/>
          <w:sz w:val="24"/>
          <w:szCs w:val="24"/>
        </w:rPr>
        <w:t xml:space="preserve">potwierdzającego dochód, o którym mowa w ust. 3 </w:t>
      </w:r>
      <w:r w:rsidR="00DE7DDB">
        <w:rPr>
          <w:rFonts w:ascii="Garamond" w:hAnsi="Garamond"/>
          <w:sz w:val="24"/>
          <w:szCs w:val="24"/>
        </w:rPr>
        <w:t xml:space="preserve">powyżej. </w:t>
      </w:r>
      <w:r w:rsidRPr="00C566A2">
        <w:rPr>
          <w:rFonts w:ascii="Garamond" w:hAnsi="Garamond"/>
          <w:sz w:val="24"/>
          <w:szCs w:val="24"/>
        </w:rPr>
        <w:t xml:space="preserve">Opłaty </w:t>
      </w:r>
      <w:r>
        <w:rPr>
          <w:rFonts w:ascii="Garamond" w:hAnsi="Garamond"/>
          <w:sz w:val="24"/>
          <w:szCs w:val="24"/>
        </w:rPr>
        <w:t xml:space="preserve">za pobyt w ZOL </w:t>
      </w:r>
      <w:r w:rsidRPr="00C566A2">
        <w:rPr>
          <w:rFonts w:ascii="Garamond" w:hAnsi="Garamond"/>
          <w:sz w:val="24"/>
          <w:szCs w:val="24"/>
        </w:rPr>
        <w:t>za kolejne miesiące będą naliczone</w:t>
      </w:r>
      <w:r w:rsidR="00F63CD8">
        <w:rPr>
          <w:rFonts w:ascii="Garamond" w:hAnsi="Garamond"/>
          <w:sz w:val="24"/>
          <w:szCs w:val="24"/>
        </w:rPr>
        <w:t xml:space="preserve"> Świadczeniobiorcy</w:t>
      </w:r>
      <w:r w:rsidRPr="00C566A2">
        <w:rPr>
          <w:rFonts w:ascii="Garamond" w:hAnsi="Garamond"/>
          <w:sz w:val="24"/>
          <w:szCs w:val="24"/>
        </w:rPr>
        <w:t xml:space="preserve"> </w:t>
      </w:r>
      <w:r w:rsidR="002F2F2B">
        <w:rPr>
          <w:rFonts w:ascii="Garamond" w:hAnsi="Garamond"/>
          <w:sz w:val="24"/>
          <w:szCs w:val="24"/>
        </w:rPr>
        <w:t xml:space="preserve">przez Świadczeniodawcę </w:t>
      </w:r>
      <w:r>
        <w:rPr>
          <w:rFonts w:ascii="Garamond" w:hAnsi="Garamond"/>
          <w:sz w:val="24"/>
          <w:szCs w:val="24"/>
        </w:rPr>
        <w:t>zgodnie z</w:t>
      </w:r>
      <w:r w:rsidRPr="00C566A2">
        <w:rPr>
          <w:rFonts w:ascii="Garamond" w:hAnsi="Garamond"/>
          <w:sz w:val="24"/>
          <w:szCs w:val="24"/>
        </w:rPr>
        <w:t xml:space="preserve"> treści</w:t>
      </w:r>
      <w:r>
        <w:rPr>
          <w:rFonts w:ascii="Garamond" w:hAnsi="Garamond"/>
          <w:sz w:val="24"/>
          <w:szCs w:val="24"/>
        </w:rPr>
        <w:t>ą</w:t>
      </w:r>
      <w:r w:rsidRPr="00C566A2">
        <w:rPr>
          <w:rFonts w:ascii="Garamond" w:hAnsi="Garamond"/>
          <w:sz w:val="24"/>
          <w:szCs w:val="24"/>
        </w:rPr>
        <w:t xml:space="preserve"> zaktualizowan</w:t>
      </w:r>
      <w:r w:rsidR="00DE7DDB">
        <w:rPr>
          <w:rFonts w:ascii="Garamond" w:hAnsi="Garamond"/>
          <w:sz w:val="24"/>
          <w:szCs w:val="24"/>
        </w:rPr>
        <w:t xml:space="preserve">ych </w:t>
      </w:r>
      <w:r w:rsidRPr="00DE7DDB" w:rsidR="00DE7DDB">
        <w:rPr>
          <w:rFonts w:ascii="Garamond" w:hAnsi="Garamond"/>
          <w:sz w:val="24"/>
          <w:szCs w:val="24"/>
        </w:rPr>
        <w:t>dokument</w:t>
      </w:r>
      <w:r w:rsidR="00DE7DDB">
        <w:rPr>
          <w:rFonts w:ascii="Garamond" w:hAnsi="Garamond"/>
          <w:sz w:val="24"/>
          <w:szCs w:val="24"/>
        </w:rPr>
        <w:t>ów</w:t>
      </w:r>
      <w:r w:rsidRPr="00DE7DDB" w:rsidR="00DE7DDB">
        <w:rPr>
          <w:rFonts w:ascii="Garamond" w:hAnsi="Garamond"/>
          <w:sz w:val="24"/>
          <w:szCs w:val="24"/>
        </w:rPr>
        <w:t xml:space="preserve"> potwierdzając</w:t>
      </w:r>
      <w:r w:rsidR="00DE7DDB">
        <w:rPr>
          <w:rFonts w:ascii="Garamond" w:hAnsi="Garamond"/>
          <w:sz w:val="24"/>
          <w:szCs w:val="24"/>
        </w:rPr>
        <w:t xml:space="preserve">ych </w:t>
      </w:r>
      <w:r w:rsidRPr="00DE7DDB" w:rsidR="00DE7DDB">
        <w:rPr>
          <w:rFonts w:ascii="Garamond" w:hAnsi="Garamond"/>
          <w:sz w:val="24"/>
          <w:szCs w:val="24"/>
        </w:rPr>
        <w:t>dochód, o</w:t>
      </w:r>
      <w:r w:rsidR="00DE7DDB">
        <w:rPr>
          <w:rFonts w:ascii="Garamond" w:hAnsi="Garamond"/>
          <w:sz w:val="24"/>
          <w:szCs w:val="24"/>
        </w:rPr>
        <w:t> </w:t>
      </w:r>
      <w:r w:rsidR="00941EF8">
        <w:rPr>
          <w:rFonts w:ascii="Garamond" w:hAnsi="Garamond"/>
          <w:sz w:val="24"/>
          <w:szCs w:val="24"/>
        </w:rPr>
        <w:t xml:space="preserve">których </w:t>
      </w:r>
      <w:r w:rsidRPr="00DE7DDB" w:rsidR="00DE7DDB">
        <w:rPr>
          <w:rFonts w:ascii="Garamond" w:hAnsi="Garamond"/>
          <w:sz w:val="24"/>
          <w:szCs w:val="24"/>
        </w:rPr>
        <w:t>mowa w ust. 3 powyżej</w:t>
      </w:r>
      <w:r w:rsidR="00DE7DDB">
        <w:rPr>
          <w:rFonts w:ascii="Garamond" w:hAnsi="Garamond"/>
          <w:sz w:val="24"/>
          <w:szCs w:val="24"/>
        </w:rPr>
        <w:t>.</w:t>
      </w:r>
    </w:p>
    <w:p w:rsidR="00E71009" w:rsidP="00B7312B" w:rsidRDefault="00C566A2" w14:paraId="3873CD20" w14:textId="3964E166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69FBD2D0" w:rsidR="544E6ACE">
        <w:rPr>
          <w:rFonts w:ascii="Garamond" w:hAnsi="Garamond"/>
          <w:sz w:val="24"/>
          <w:szCs w:val="24"/>
        </w:rPr>
        <w:t xml:space="preserve"> </w:t>
      </w:r>
      <w:r w:rsidRPr="69FBD2D0" w:rsidR="3FAB0314">
        <w:rPr>
          <w:rFonts w:ascii="Garamond" w:hAnsi="Garamond"/>
          <w:sz w:val="24"/>
          <w:szCs w:val="24"/>
        </w:rPr>
        <w:t xml:space="preserve">Strona Umowy zobowiązuje się do zapłaty kwoty określonej w ustępie powyżej, do dnia </w:t>
      </w:r>
      <w:r>
        <w:br/>
      </w:r>
      <w:r w:rsidRPr="69FBD2D0" w:rsidR="798D61AC">
        <w:rPr>
          <w:rFonts w:ascii="Garamond" w:hAnsi="Garamond"/>
          <w:sz w:val="24"/>
          <w:szCs w:val="24"/>
        </w:rPr>
        <w:t>10-tego dnia</w:t>
      </w:r>
      <w:r w:rsidRPr="69FBD2D0" w:rsidR="3FD69459">
        <w:rPr>
          <w:rFonts w:ascii="Garamond" w:hAnsi="Garamond"/>
          <w:sz w:val="24"/>
          <w:szCs w:val="24"/>
        </w:rPr>
        <w:t xml:space="preserve"> </w:t>
      </w:r>
      <w:r w:rsidRPr="69FBD2D0" w:rsidR="3FAB0314">
        <w:rPr>
          <w:rFonts w:ascii="Garamond" w:hAnsi="Garamond"/>
          <w:sz w:val="24"/>
          <w:szCs w:val="24"/>
        </w:rPr>
        <w:t>każdego miesiąca za dany miesiąc</w:t>
      </w:r>
      <w:r w:rsidRPr="69FBD2D0" w:rsidR="798D61AC">
        <w:rPr>
          <w:rFonts w:ascii="Garamond" w:hAnsi="Garamond"/>
          <w:sz w:val="24"/>
          <w:szCs w:val="24"/>
        </w:rPr>
        <w:t xml:space="preserve"> </w:t>
      </w:r>
      <w:r w:rsidRPr="69FBD2D0" w:rsidR="3FAB0314">
        <w:rPr>
          <w:rFonts w:ascii="Garamond" w:hAnsi="Garamond"/>
          <w:sz w:val="24"/>
          <w:szCs w:val="24"/>
        </w:rPr>
        <w:t>(opłata „z góry”)</w:t>
      </w:r>
      <w:r w:rsidRPr="69FBD2D0" w:rsidR="6F0BDEA8">
        <w:rPr>
          <w:rFonts w:ascii="Garamond" w:hAnsi="Garamond"/>
          <w:sz w:val="24"/>
          <w:szCs w:val="24"/>
        </w:rPr>
        <w:t xml:space="preserve"> na rachunek bankowy </w:t>
      </w:r>
      <w:r w:rsidRPr="69FBD2D0" w:rsidR="430177AF">
        <w:rPr>
          <w:rFonts w:ascii="Garamond" w:hAnsi="Garamond"/>
          <w:sz w:val="24"/>
          <w:szCs w:val="24"/>
        </w:rPr>
        <w:t>Świadczeniodawcy</w:t>
      </w:r>
      <w:r w:rsidRPr="69FBD2D0" w:rsidR="6F0BDEA8">
        <w:rPr>
          <w:rFonts w:ascii="Garamond" w:hAnsi="Garamond"/>
          <w:b w:val="1"/>
          <w:bCs w:val="1"/>
          <w:sz w:val="24"/>
          <w:szCs w:val="24"/>
        </w:rPr>
        <w:t xml:space="preserve"> [•]</w:t>
      </w:r>
      <w:r w:rsidRPr="69FBD2D0" w:rsidR="3816453C">
        <w:rPr>
          <w:rFonts w:ascii="Garamond" w:hAnsi="Garamond"/>
          <w:b w:val="1"/>
          <w:bCs w:val="1"/>
          <w:sz w:val="24"/>
          <w:szCs w:val="24"/>
        </w:rPr>
        <w:t>!!!!!!</w:t>
      </w:r>
      <w:r w:rsidRPr="69FBD2D0" w:rsidR="3816453C">
        <w:rPr>
          <w:rFonts w:ascii="Garamond" w:hAnsi="Garamond"/>
          <w:sz w:val="24"/>
          <w:szCs w:val="24"/>
        </w:rPr>
        <w:t>!</w:t>
      </w:r>
      <w:r w:rsidRPr="69FBD2D0" w:rsidR="6F0BDEA8">
        <w:rPr>
          <w:rFonts w:ascii="Garamond" w:hAnsi="Garamond"/>
          <w:sz w:val="24"/>
          <w:szCs w:val="24"/>
        </w:rPr>
        <w:t xml:space="preserve"> </w:t>
      </w:r>
      <w:r w:rsidRPr="69FBD2D0" w:rsidR="4DE3A3E4">
        <w:rPr>
          <w:rFonts w:ascii="Garamond" w:hAnsi="Garamond"/>
          <w:sz w:val="24"/>
          <w:szCs w:val="24"/>
        </w:rPr>
        <w:t xml:space="preserve">/ na indywidualny rachunek </w:t>
      </w:r>
      <w:r w:rsidRPr="69FBD2D0" w:rsidR="22313E10">
        <w:rPr>
          <w:rFonts w:ascii="Garamond" w:hAnsi="Garamond"/>
          <w:sz w:val="24"/>
          <w:szCs w:val="24"/>
        </w:rPr>
        <w:t xml:space="preserve">przypisany </w:t>
      </w:r>
      <w:r w:rsidRPr="69FBD2D0" w:rsidR="4DE3A3E4">
        <w:rPr>
          <w:rFonts w:ascii="Garamond" w:hAnsi="Garamond"/>
          <w:sz w:val="24"/>
          <w:szCs w:val="24"/>
        </w:rPr>
        <w:t xml:space="preserve">Świadczeniobiorcy. </w:t>
      </w:r>
    </w:p>
    <w:p w:rsidRPr="00B7312B" w:rsidR="00D013A0" w:rsidP="00B7312B" w:rsidRDefault="00D013A0" w14:paraId="1BB6FCF9" w14:textId="77777777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 xml:space="preserve">W przypadku wystąpienia konieczności hospitalizacji, </w:t>
      </w:r>
      <w:r w:rsidRPr="00B7312B" w:rsidR="00AD56CB">
        <w:rPr>
          <w:rFonts w:ascii="Garamond" w:hAnsi="Garamond"/>
          <w:sz w:val="24"/>
          <w:szCs w:val="24"/>
        </w:rPr>
        <w:t>Świadczeniobiorca</w:t>
      </w:r>
      <w:r w:rsidRPr="00B7312B">
        <w:rPr>
          <w:rFonts w:ascii="Garamond" w:hAnsi="Garamond"/>
          <w:sz w:val="24"/>
          <w:szCs w:val="24"/>
        </w:rPr>
        <w:t xml:space="preserve"> zostanie skierowany do szpitala. W takim przypadku za okres pobytu </w:t>
      </w:r>
      <w:r w:rsidRPr="00B7312B" w:rsidR="00AD56CB">
        <w:rPr>
          <w:rFonts w:ascii="Garamond" w:hAnsi="Garamond"/>
          <w:sz w:val="24"/>
          <w:szCs w:val="24"/>
        </w:rPr>
        <w:t>Świadczeniobiorcy</w:t>
      </w:r>
      <w:r w:rsidRPr="00B7312B">
        <w:rPr>
          <w:rFonts w:ascii="Garamond" w:hAnsi="Garamond"/>
          <w:sz w:val="24"/>
          <w:szCs w:val="24"/>
        </w:rPr>
        <w:t xml:space="preserve"> w szpitalu Świadczeniodawca pobiera opłatę obniżoną w wysokości</w:t>
      </w:r>
      <w:r w:rsidRPr="00B7312B" w:rsidR="00F664FB">
        <w:rPr>
          <w:rFonts w:ascii="Garamond" w:hAnsi="Garamond"/>
          <w:sz w:val="24"/>
          <w:szCs w:val="24"/>
        </w:rPr>
        <w:t xml:space="preserve"> 70 </w:t>
      </w:r>
      <w:r w:rsidRPr="00B7312B">
        <w:rPr>
          <w:rFonts w:ascii="Garamond" w:hAnsi="Garamond"/>
          <w:sz w:val="24"/>
          <w:szCs w:val="24"/>
        </w:rPr>
        <w:t xml:space="preserve"> % obowiązującej według cennika stawki za osobodzień przez okres nie dłuższy niż </w:t>
      </w:r>
      <w:r w:rsidRPr="00B7312B" w:rsidR="00F664FB">
        <w:rPr>
          <w:rFonts w:ascii="Garamond" w:hAnsi="Garamond"/>
          <w:sz w:val="24"/>
          <w:szCs w:val="24"/>
        </w:rPr>
        <w:t xml:space="preserve">15 </w:t>
      </w:r>
      <w:r w:rsidRPr="00B7312B">
        <w:rPr>
          <w:rFonts w:ascii="Garamond" w:hAnsi="Garamond"/>
          <w:sz w:val="24"/>
          <w:szCs w:val="24"/>
        </w:rPr>
        <w:t xml:space="preserve"> kolejnych dni kalendarzowych. </w:t>
      </w:r>
    </w:p>
    <w:p w:rsidR="00F664FB" w:rsidP="00B7312B" w:rsidRDefault="00D013A0" w14:paraId="2BE5F395" w14:textId="77777777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 xml:space="preserve">Za okres przepustki </w:t>
      </w:r>
      <w:r w:rsidRPr="00B7312B" w:rsidR="00AA7F61">
        <w:rPr>
          <w:rFonts w:ascii="Garamond" w:hAnsi="Garamond"/>
          <w:sz w:val="24"/>
          <w:szCs w:val="24"/>
        </w:rPr>
        <w:t>Świadczeniobiorcy</w:t>
      </w:r>
      <w:r w:rsidRPr="00B7312B">
        <w:rPr>
          <w:rFonts w:ascii="Garamond" w:hAnsi="Garamond"/>
          <w:sz w:val="24"/>
          <w:szCs w:val="24"/>
        </w:rPr>
        <w:t xml:space="preserve"> </w:t>
      </w:r>
      <w:r w:rsidRPr="00B7312B" w:rsidR="006736FB">
        <w:rPr>
          <w:rFonts w:ascii="Garamond" w:hAnsi="Garamond"/>
          <w:sz w:val="24"/>
          <w:szCs w:val="24"/>
        </w:rPr>
        <w:t xml:space="preserve">od pobytu w </w:t>
      </w:r>
      <w:r w:rsidRPr="00B7312B" w:rsidR="00AA7F61">
        <w:rPr>
          <w:rFonts w:ascii="Garamond" w:hAnsi="Garamond"/>
          <w:sz w:val="24"/>
          <w:szCs w:val="24"/>
        </w:rPr>
        <w:t>ZOL, Świadczeniodawca</w:t>
      </w:r>
      <w:r w:rsidRPr="00B7312B">
        <w:rPr>
          <w:rFonts w:ascii="Garamond" w:hAnsi="Garamond"/>
          <w:sz w:val="24"/>
          <w:szCs w:val="24"/>
        </w:rPr>
        <w:t xml:space="preserve"> pobiera opłatę z tytułu zajętego łóżka w wysokości </w:t>
      </w:r>
      <w:r w:rsidRPr="00B7312B" w:rsidR="00710CFA">
        <w:rPr>
          <w:rFonts w:ascii="Garamond" w:hAnsi="Garamond"/>
          <w:sz w:val="24"/>
          <w:szCs w:val="24"/>
        </w:rPr>
        <w:t xml:space="preserve">70 </w:t>
      </w:r>
      <w:r w:rsidRPr="00B7312B">
        <w:rPr>
          <w:rFonts w:ascii="Garamond" w:hAnsi="Garamond"/>
          <w:sz w:val="24"/>
          <w:szCs w:val="24"/>
        </w:rPr>
        <w:t xml:space="preserve"> % obowiązującej według cennika stawki za osobodzień </w:t>
      </w:r>
      <w:r w:rsidR="006C4A16">
        <w:rPr>
          <w:rFonts w:ascii="Garamond" w:hAnsi="Garamond"/>
          <w:sz w:val="24"/>
          <w:szCs w:val="24"/>
        </w:rPr>
        <w:t xml:space="preserve">. </w:t>
      </w:r>
      <w:r w:rsidRPr="009449E2" w:rsidR="00710CFA">
        <w:rPr>
          <w:rFonts w:ascii="Garamond" w:hAnsi="Garamond"/>
          <w:sz w:val="24"/>
          <w:szCs w:val="24"/>
        </w:rPr>
        <w:t xml:space="preserve"> </w:t>
      </w:r>
    </w:p>
    <w:p w:rsidRPr="009449E2" w:rsidR="00766900" w:rsidP="00B7312B" w:rsidRDefault="00766900" w14:paraId="5594908A" w14:textId="77777777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 p</w:t>
      </w:r>
      <w:r w:rsidRPr="00766900">
        <w:rPr>
          <w:rFonts w:ascii="Garamond" w:hAnsi="Garamond"/>
          <w:sz w:val="24"/>
          <w:szCs w:val="24"/>
        </w:rPr>
        <w:t xml:space="preserve">rzypadku wystąpienia okoliczności opisanych w </w:t>
      </w:r>
      <w:r>
        <w:rPr>
          <w:rFonts w:ascii="Garamond" w:hAnsi="Garamond"/>
          <w:sz w:val="24"/>
          <w:szCs w:val="24"/>
        </w:rPr>
        <w:t xml:space="preserve">ust. 9 i 10 powyżej </w:t>
      </w:r>
      <w:r w:rsidRPr="00766900">
        <w:rPr>
          <w:rFonts w:ascii="Garamond" w:hAnsi="Garamond"/>
          <w:sz w:val="24"/>
          <w:szCs w:val="24"/>
        </w:rPr>
        <w:t xml:space="preserve">faktura za pobyt </w:t>
      </w:r>
      <w:r>
        <w:rPr>
          <w:rFonts w:ascii="Garamond" w:hAnsi="Garamond"/>
          <w:sz w:val="24"/>
          <w:szCs w:val="24"/>
        </w:rPr>
        <w:t xml:space="preserve">w ZOL </w:t>
      </w:r>
      <w:r w:rsidR="00671178">
        <w:rPr>
          <w:rFonts w:ascii="Garamond" w:hAnsi="Garamond"/>
          <w:sz w:val="24"/>
          <w:szCs w:val="24"/>
        </w:rPr>
        <w:t xml:space="preserve">na rzecz Świadczeniobiorcy </w:t>
      </w:r>
      <w:r>
        <w:rPr>
          <w:rFonts w:ascii="Garamond" w:hAnsi="Garamond"/>
          <w:sz w:val="24"/>
          <w:szCs w:val="24"/>
        </w:rPr>
        <w:t xml:space="preserve">zostanie skorygowana przez Świadczeniodawcę poprzez pomniejszenie opłaty za pobyt w ZOL. </w:t>
      </w:r>
      <w:r w:rsidRPr="00766900">
        <w:rPr>
          <w:rFonts w:ascii="Garamond" w:hAnsi="Garamond"/>
          <w:sz w:val="24"/>
          <w:szCs w:val="24"/>
        </w:rPr>
        <w:t xml:space="preserve">Faktura korygująca </w:t>
      </w:r>
      <w:r>
        <w:rPr>
          <w:rFonts w:ascii="Garamond" w:hAnsi="Garamond"/>
          <w:sz w:val="24"/>
          <w:szCs w:val="24"/>
        </w:rPr>
        <w:t>będzie</w:t>
      </w:r>
      <w:r w:rsidRPr="00766900">
        <w:rPr>
          <w:rFonts w:ascii="Garamond" w:hAnsi="Garamond"/>
          <w:sz w:val="24"/>
          <w:szCs w:val="24"/>
        </w:rPr>
        <w:t xml:space="preserve"> wystawiana na </w:t>
      </w:r>
      <w:r>
        <w:rPr>
          <w:rFonts w:ascii="Garamond" w:hAnsi="Garamond"/>
          <w:sz w:val="24"/>
          <w:szCs w:val="24"/>
        </w:rPr>
        <w:t>rzecz</w:t>
      </w:r>
      <w:r w:rsidRPr="00766900">
        <w:rPr>
          <w:rFonts w:ascii="Garamond" w:hAnsi="Garamond"/>
          <w:sz w:val="24"/>
          <w:szCs w:val="24"/>
        </w:rPr>
        <w:t xml:space="preserve"> </w:t>
      </w:r>
      <w:r w:rsidR="00671178">
        <w:rPr>
          <w:rFonts w:ascii="Garamond" w:hAnsi="Garamond"/>
          <w:sz w:val="24"/>
          <w:szCs w:val="24"/>
        </w:rPr>
        <w:t xml:space="preserve">Świadczeniobiorcy </w:t>
      </w:r>
      <w:r w:rsidRPr="00766900">
        <w:rPr>
          <w:rFonts w:ascii="Garamond" w:hAnsi="Garamond"/>
          <w:sz w:val="24"/>
          <w:szCs w:val="24"/>
        </w:rPr>
        <w:t>po każdym miesiącu</w:t>
      </w:r>
      <w:r>
        <w:rPr>
          <w:rFonts w:ascii="Garamond" w:hAnsi="Garamond"/>
          <w:sz w:val="24"/>
          <w:szCs w:val="24"/>
        </w:rPr>
        <w:t xml:space="preserve">, </w:t>
      </w:r>
      <w:r w:rsidRPr="00766900">
        <w:rPr>
          <w:rFonts w:ascii="Garamond" w:hAnsi="Garamond"/>
          <w:sz w:val="24"/>
          <w:szCs w:val="24"/>
        </w:rPr>
        <w:t>w których zaistniały okoliczności opisane w</w:t>
      </w:r>
      <w:r>
        <w:rPr>
          <w:rFonts w:ascii="Garamond" w:hAnsi="Garamond"/>
          <w:sz w:val="24"/>
          <w:szCs w:val="24"/>
        </w:rPr>
        <w:t xml:space="preserve"> ust. 9 i 10 powyżej. </w:t>
      </w:r>
      <w:r w:rsidRPr="00766900">
        <w:rPr>
          <w:rFonts w:ascii="Garamond" w:hAnsi="Garamond"/>
          <w:sz w:val="24"/>
          <w:szCs w:val="24"/>
        </w:rPr>
        <w:t xml:space="preserve"> </w:t>
      </w:r>
    </w:p>
    <w:p w:rsidR="00535D1E" w:rsidP="00B7312B" w:rsidRDefault="009A6875" w14:paraId="0E56C35F" w14:textId="77777777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9449E2">
        <w:rPr>
          <w:rFonts w:ascii="Garamond" w:hAnsi="Garamond"/>
          <w:sz w:val="24"/>
          <w:szCs w:val="24"/>
        </w:rPr>
        <w:t xml:space="preserve">Rozliczenie </w:t>
      </w:r>
      <w:r w:rsidRPr="009449E2" w:rsidR="00387B9F">
        <w:rPr>
          <w:rFonts w:ascii="Garamond" w:hAnsi="Garamond"/>
          <w:sz w:val="24"/>
          <w:szCs w:val="24"/>
        </w:rPr>
        <w:t>U</w:t>
      </w:r>
      <w:r w:rsidRPr="009449E2">
        <w:rPr>
          <w:rFonts w:ascii="Garamond" w:hAnsi="Garamond"/>
          <w:sz w:val="24"/>
          <w:szCs w:val="24"/>
        </w:rPr>
        <w:t xml:space="preserve">mowy wynikające z </w:t>
      </w:r>
      <w:r w:rsidRPr="009449E2" w:rsidR="00387B9F">
        <w:rPr>
          <w:rFonts w:ascii="Garamond" w:hAnsi="Garamond"/>
          <w:sz w:val="24"/>
          <w:szCs w:val="24"/>
        </w:rPr>
        <w:t xml:space="preserve">postanowień Umowy wskazanych </w:t>
      </w:r>
      <w:r w:rsidRPr="009449E2">
        <w:rPr>
          <w:rFonts w:ascii="Garamond" w:hAnsi="Garamond"/>
          <w:sz w:val="24"/>
          <w:szCs w:val="24"/>
        </w:rPr>
        <w:t xml:space="preserve"> w </w:t>
      </w:r>
      <w:r w:rsidRPr="009449E2" w:rsidR="00387B9F">
        <w:rPr>
          <w:rFonts w:ascii="Garamond" w:hAnsi="Garamond"/>
          <w:sz w:val="24"/>
          <w:szCs w:val="24"/>
        </w:rPr>
        <w:t xml:space="preserve">ust. </w:t>
      </w:r>
      <w:r w:rsidRPr="009449E2">
        <w:rPr>
          <w:rFonts w:ascii="Garamond" w:hAnsi="Garamond"/>
          <w:sz w:val="24"/>
          <w:szCs w:val="24"/>
        </w:rPr>
        <w:t xml:space="preserve">. </w:t>
      </w:r>
      <w:r w:rsidR="002C6C77">
        <w:rPr>
          <w:rFonts w:ascii="Garamond" w:hAnsi="Garamond"/>
          <w:sz w:val="24"/>
          <w:szCs w:val="24"/>
        </w:rPr>
        <w:t xml:space="preserve"> 9, 10, 11</w:t>
      </w:r>
      <w:r w:rsidRPr="009449E2">
        <w:rPr>
          <w:rFonts w:ascii="Garamond" w:hAnsi="Garamond"/>
          <w:sz w:val="24"/>
          <w:szCs w:val="24"/>
        </w:rPr>
        <w:t xml:space="preserve"> </w:t>
      </w:r>
      <w:r w:rsidRPr="009449E2" w:rsidR="00387B9F">
        <w:rPr>
          <w:rFonts w:ascii="Garamond" w:hAnsi="Garamond"/>
          <w:sz w:val="24"/>
          <w:szCs w:val="24"/>
        </w:rPr>
        <w:t xml:space="preserve">będzie </w:t>
      </w:r>
      <w:r w:rsidRPr="009449E2">
        <w:rPr>
          <w:rFonts w:ascii="Garamond" w:hAnsi="Garamond"/>
          <w:sz w:val="24"/>
          <w:szCs w:val="24"/>
        </w:rPr>
        <w:t xml:space="preserve"> realizowane w </w:t>
      </w:r>
      <w:r w:rsidRPr="009449E2" w:rsidR="00387B9F">
        <w:rPr>
          <w:rFonts w:ascii="Garamond" w:hAnsi="Garamond"/>
          <w:sz w:val="24"/>
          <w:szCs w:val="24"/>
        </w:rPr>
        <w:t xml:space="preserve">okresach </w:t>
      </w:r>
      <w:r w:rsidRPr="009449E2">
        <w:rPr>
          <w:rFonts w:ascii="Garamond" w:hAnsi="Garamond"/>
          <w:sz w:val="24"/>
          <w:szCs w:val="24"/>
        </w:rPr>
        <w:t>miesięcznych</w:t>
      </w:r>
      <w:r w:rsidRPr="009449E2" w:rsidR="00387B9F">
        <w:rPr>
          <w:rFonts w:ascii="Garamond" w:hAnsi="Garamond"/>
          <w:sz w:val="24"/>
          <w:szCs w:val="24"/>
        </w:rPr>
        <w:t xml:space="preserve">. W przypadku powstania </w:t>
      </w:r>
      <w:r w:rsidRPr="009449E2">
        <w:rPr>
          <w:rFonts w:ascii="Garamond" w:hAnsi="Garamond"/>
          <w:sz w:val="24"/>
          <w:szCs w:val="24"/>
        </w:rPr>
        <w:t xml:space="preserve">nadpłaty </w:t>
      </w:r>
      <w:r w:rsidR="00535D1E">
        <w:rPr>
          <w:rFonts w:ascii="Garamond" w:hAnsi="Garamond"/>
          <w:sz w:val="24"/>
          <w:szCs w:val="24"/>
        </w:rPr>
        <w:t xml:space="preserve">Strony dokonają uzgodnienia czy </w:t>
      </w:r>
      <w:r w:rsidRPr="009449E2" w:rsidR="00387B9F">
        <w:rPr>
          <w:rFonts w:ascii="Garamond" w:hAnsi="Garamond"/>
          <w:sz w:val="24"/>
          <w:szCs w:val="24"/>
        </w:rPr>
        <w:t xml:space="preserve">zostanie ona </w:t>
      </w:r>
      <w:r w:rsidRPr="009449E2">
        <w:rPr>
          <w:rFonts w:ascii="Garamond" w:hAnsi="Garamond"/>
          <w:sz w:val="24"/>
          <w:szCs w:val="24"/>
        </w:rPr>
        <w:t xml:space="preserve"> przeznacz</w:t>
      </w:r>
      <w:r w:rsidRPr="009449E2" w:rsidR="003C4DAC">
        <w:rPr>
          <w:rFonts w:ascii="Garamond" w:hAnsi="Garamond"/>
          <w:sz w:val="24"/>
          <w:szCs w:val="24"/>
        </w:rPr>
        <w:t>o</w:t>
      </w:r>
      <w:r w:rsidRPr="009449E2">
        <w:rPr>
          <w:rFonts w:ascii="Garamond" w:hAnsi="Garamond"/>
          <w:sz w:val="24"/>
          <w:szCs w:val="24"/>
        </w:rPr>
        <w:t xml:space="preserve">na na rzecz opłaty </w:t>
      </w:r>
      <w:r w:rsidRPr="009449E2" w:rsidR="00387B9F">
        <w:rPr>
          <w:rFonts w:ascii="Garamond" w:hAnsi="Garamond"/>
          <w:sz w:val="24"/>
          <w:szCs w:val="24"/>
        </w:rPr>
        <w:t xml:space="preserve">za pobyt </w:t>
      </w:r>
      <w:r w:rsidRPr="009449E2" w:rsidR="003C4DAC">
        <w:rPr>
          <w:rFonts w:ascii="Garamond" w:hAnsi="Garamond"/>
          <w:sz w:val="24"/>
          <w:szCs w:val="24"/>
        </w:rPr>
        <w:t xml:space="preserve">w ZOL </w:t>
      </w:r>
      <w:r w:rsidRPr="009449E2">
        <w:rPr>
          <w:rFonts w:ascii="Garamond" w:hAnsi="Garamond"/>
          <w:sz w:val="24"/>
          <w:szCs w:val="24"/>
        </w:rPr>
        <w:t xml:space="preserve">za kolejny </w:t>
      </w:r>
      <w:r w:rsidRPr="009449E2" w:rsidR="003C4DAC">
        <w:rPr>
          <w:rFonts w:ascii="Garamond" w:hAnsi="Garamond"/>
          <w:sz w:val="24"/>
          <w:szCs w:val="24"/>
        </w:rPr>
        <w:t xml:space="preserve"> </w:t>
      </w:r>
      <w:r w:rsidRPr="009449E2" w:rsidR="00387B9F">
        <w:rPr>
          <w:rFonts w:ascii="Garamond" w:hAnsi="Garamond"/>
          <w:sz w:val="24"/>
          <w:szCs w:val="24"/>
        </w:rPr>
        <w:t>miesiąc</w:t>
      </w:r>
      <w:r w:rsidR="00535D1E">
        <w:rPr>
          <w:rFonts w:ascii="Garamond" w:hAnsi="Garamond"/>
          <w:sz w:val="24"/>
          <w:szCs w:val="24"/>
        </w:rPr>
        <w:t xml:space="preserve">  lub zwrócona </w:t>
      </w:r>
      <w:r w:rsidRPr="009449E2" w:rsidR="00535D1E">
        <w:rPr>
          <w:rFonts w:ascii="Garamond" w:hAnsi="Garamond"/>
          <w:sz w:val="24"/>
          <w:szCs w:val="24"/>
        </w:rPr>
        <w:t xml:space="preserve">na </w:t>
      </w:r>
      <w:r w:rsidR="00535D1E">
        <w:rPr>
          <w:rFonts w:ascii="Garamond" w:hAnsi="Garamond"/>
          <w:sz w:val="24"/>
          <w:szCs w:val="24"/>
        </w:rPr>
        <w:t xml:space="preserve">następujący </w:t>
      </w:r>
      <w:r w:rsidRPr="009449E2" w:rsidR="00535D1E">
        <w:rPr>
          <w:rFonts w:ascii="Garamond" w:hAnsi="Garamond"/>
          <w:sz w:val="24"/>
          <w:szCs w:val="24"/>
        </w:rPr>
        <w:t>rachunek bankowy</w:t>
      </w:r>
      <w:r w:rsidR="00535D1E">
        <w:rPr>
          <w:rFonts w:ascii="Garamond" w:hAnsi="Garamond"/>
          <w:sz w:val="24"/>
          <w:szCs w:val="24"/>
        </w:rPr>
        <w:t>:</w:t>
      </w:r>
    </w:p>
    <w:p w:rsidR="00535D1E" w:rsidP="00535D1E" w:rsidRDefault="00535D1E" w14:paraId="6B699379" w14:textId="77777777">
      <w:pPr>
        <w:spacing w:line="276" w:lineRule="auto"/>
        <w:ind w:left="720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342"/>
      </w:tblGrid>
      <w:tr w:rsidR="00535D1E" w14:paraId="3FE9F23F" w14:textId="77777777">
        <w:tc>
          <w:tcPr>
            <w:tcW w:w="9212" w:type="dxa"/>
          </w:tcPr>
          <w:p w:rsidR="00535D1E" w:rsidRDefault="00535D1E" w14:paraId="1F72F646" w14:textId="77777777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:rsidR="00535D1E" w:rsidRDefault="00535D1E" w14:paraId="08CE6F91" w14:textId="77777777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535D1E" w:rsidP="00535D1E" w:rsidRDefault="00535D1E" w14:paraId="61CDCEAD" w14:textId="77777777">
      <w:pPr>
        <w:spacing w:line="276" w:lineRule="auto"/>
        <w:ind w:left="720"/>
        <w:jc w:val="both"/>
        <w:rPr>
          <w:rFonts w:ascii="Garamond" w:hAnsi="Garamond"/>
          <w:sz w:val="24"/>
          <w:szCs w:val="24"/>
        </w:rPr>
      </w:pPr>
    </w:p>
    <w:p w:rsidR="00535D1E" w:rsidP="00535D1E" w:rsidRDefault="00535D1E" w14:paraId="4E9C99BC" w14:textId="4307AE08">
      <w:pPr>
        <w:spacing w:line="276" w:lineRule="auto"/>
        <w:ind w:left="720"/>
        <w:jc w:val="both"/>
        <w:rPr>
          <w:rFonts w:ascii="Garamond" w:hAnsi="Garamond"/>
          <w:sz w:val="24"/>
          <w:szCs w:val="24"/>
        </w:rPr>
      </w:pPr>
      <w:r w:rsidRPr="69FBD2D0" w:rsidR="524CF193">
        <w:rPr>
          <w:rFonts w:ascii="Garamond" w:hAnsi="Garamond"/>
          <w:sz w:val="24"/>
          <w:szCs w:val="24"/>
        </w:rPr>
        <w:t xml:space="preserve"> na co świadczeniobiorca wyraża zgodę</w:t>
      </w:r>
      <w:r w:rsidRPr="69FBD2D0" w:rsidR="07104F73">
        <w:rPr>
          <w:rFonts w:ascii="Garamond" w:hAnsi="Garamond"/>
          <w:sz w:val="24"/>
          <w:szCs w:val="24"/>
        </w:rPr>
        <w:t xml:space="preserve">. </w:t>
      </w:r>
      <w:r w:rsidRPr="69FBD2D0" w:rsidR="1D514926">
        <w:rPr>
          <w:rFonts w:ascii="Garamond" w:hAnsi="Garamond"/>
          <w:sz w:val="24"/>
          <w:szCs w:val="24"/>
        </w:rPr>
        <w:t xml:space="preserve"> </w:t>
      </w:r>
      <w:r w:rsidRPr="69FBD2D0" w:rsidR="07104F73">
        <w:rPr>
          <w:rFonts w:ascii="Garamond" w:hAnsi="Garamond"/>
          <w:sz w:val="24"/>
          <w:szCs w:val="24"/>
        </w:rPr>
        <w:t>W</w:t>
      </w:r>
      <w:r w:rsidRPr="69FBD2D0" w:rsidR="1D514926">
        <w:rPr>
          <w:rFonts w:ascii="Garamond" w:hAnsi="Garamond"/>
          <w:sz w:val="24"/>
          <w:szCs w:val="24"/>
        </w:rPr>
        <w:t xml:space="preserve"> przypadku wygaśnięcia lub rozwiązania </w:t>
      </w:r>
      <w:r w:rsidRPr="69FBD2D0" w:rsidR="07104F73">
        <w:rPr>
          <w:rFonts w:ascii="Garamond" w:hAnsi="Garamond"/>
          <w:sz w:val="24"/>
          <w:szCs w:val="24"/>
        </w:rPr>
        <w:t>U</w:t>
      </w:r>
      <w:r w:rsidRPr="69FBD2D0" w:rsidR="1D514926">
        <w:rPr>
          <w:rFonts w:ascii="Garamond" w:hAnsi="Garamond"/>
          <w:sz w:val="24"/>
          <w:szCs w:val="24"/>
        </w:rPr>
        <w:t xml:space="preserve">mowy </w:t>
      </w:r>
      <w:r w:rsidRPr="69FBD2D0" w:rsidR="07104F73">
        <w:rPr>
          <w:rFonts w:ascii="Garamond" w:hAnsi="Garamond"/>
          <w:sz w:val="24"/>
          <w:szCs w:val="24"/>
        </w:rPr>
        <w:t xml:space="preserve">powstała nadpłata </w:t>
      </w:r>
      <w:r w:rsidRPr="69FBD2D0" w:rsidR="1D514926">
        <w:rPr>
          <w:rFonts w:ascii="Garamond" w:hAnsi="Garamond"/>
          <w:sz w:val="24"/>
          <w:szCs w:val="24"/>
        </w:rPr>
        <w:t>podlega</w:t>
      </w:r>
      <w:r w:rsidRPr="69FBD2D0" w:rsidR="07104F73">
        <w:rPr>
          <w:rFonts w:ascii="Garamond" w:hAnsi="Garamond"/>
          <w:sz w:val="24"/>
          <w:szCs w:val="24"/>
        </w:rPr>
        <w:t xml:space="preserve">ć </w:t>
      </w:r>
      <w:r w:rsidRPr="69FBD2D0" w:rsidR="07104F73">
        <w:rPr>
          <w:rFonts w:ascii="Garamond" w:hAnsi="Garamond"/>
          <w:sz w:val="24"/>
          <w:szCs w:val="24"/>
        </w:rPr>
        <w:t xml:space="preserve">będzie </w:t>
      </w:r>
      <w:r w:rsidRPr="69FBD2D0" w:rsidR="2EACA4A2">
        <w:rPr>
          <w:rFonts w:ascii="Garamond" w:hAnsi="Garamond"/>
          <w:sz w:val="24"/>
          <w:szCs w:val="24"/>
        </w:rPr>
        <w:t>automatycznemu</w:t>
      </w:r>
      <w:r w:rsidRPr="69FBD2D0" w:rsidR="2EACA4A2">
        <w:rPr>
          <w:rFonts w:ascii="Garamond" w:hAnsi="Garamond"/>
          <w:sz w:val="24"/>
          <w:szCs w:val="24"/>
        </w:rPr>
        <w:t xml:space="preserve"> </w:t>
      </w:r>
      <w:r w:rsidRPr="69FBD2D0" w:rsidR="1D514926">
        <w:rPr>
          <w:rFonts w:ascii="Garamond" w:hAnsi="Garamond"/>
          <w:sz w:val="24"/>
          <w:szCs w:val="24"/>
        </w:rPr>
        <w:t xml:space="preserve">zwrotowi na </w:t>
      </w:r>
      <w:r w:rsidRPr="69FBD2D0" w:rsidR="2EACA4A2">
        <w:rPr>
          <w:rFonts w:ascii="Garamond" w:hAnsi="Garamond"/>
          <w:sz w:val="24"/>
          <w:szCs w:val="24"/>
        </w:rPr>
        <w:t xml:space="preserve">następujący </w:t>
      </w:r>
      <w:r w:rsidRPr="69FBD2D0" w:rsidR="1D514926">
        <w:rPr>
          <w:rFonts w:ascii="Garamond" w:hAnsi="Garamond"/>
          <w:sz w:val="24"/>
          <w:szCs w:val="24"/>
        </w:rPr>
        <w:t>rachunek bankowy</w:t>
      </w:r>
      <w:r w:rsidRPr="69FBD2D0" w:rsidR="524CF193">
        <w:rPr>
          <w:rFonts w:ascii="Garamond" w:hAnsi="Garamond"/>
          <w:sz w:val="24"/>
          <w:szCs w:val="24"/>
        </w:rPr>
        <w:t>:</w:t>
      </w:r>
    </w:p>
    <w:tbl>
      <w:tblPr>
        <w:tblW w:w="0" w:type="auto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342"/>
      </w:tblGrid>
      <w:tr w:rsidR="00535D1E" w14:paraId="1F59FEBB" w14:textId="77777777">
        <w:tc>
          <w:tcPr>
            <w:tcW w:w="9212" w:type="dxa"/>
          </w:tcPr>
          <w:p w:rsidR="00535D1E" w:rsidRDefault="00535D1E" w14:paraId="56BF78B7" w14:textId="77777777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[  ] jak wyżej</w:t>
            </w:r>
          </w:p>
          <w:p w:rsidR="00535D1E" w:rsidRDefault="00535D1E" w14:paraId="6BB9E253" w14:textId="77777777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9A6875" w:rsidP="00535D1E" w:rsidRDefault="002C6C77" w14:paraId="73E83AF6" w14:textId="77777777">
      <w:pPr>
        <w:spacing w:line="276" w:lineRule="auto"/>
        <w:ind w:left="7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na co świadczeniobiorca wyraża zgodę</w:t>
      </w:r>
      <w:r w:rsidR="002F2F2B">
        <w:rPr>
          <w:rFonts w:ascii="Garamond" w:hAnsi="Garamond"/>
          <w:sz w:val="24"/>
          <w:szCs w:val="24"/>
        </w:rPr>
        <w:t>.</w:t>
      </w:r>
      <w:r w:rsidR="00620420">
        <w:rPr>
          <w:rFonts w:ascii="Garamond" w:hAnsi="Garamond"/>
          <w:sz w:val="24"/>
          <w:szCs w:val="24"/>
        </w:rPr>
        <w:t xml:space="preserve"> </w:t>
      </w:r>
    </w:p>
    <w:p w:rsidRPr="009449E2" w:rsidR="00620420" w:rsidP="00B7312B" w:rsidRDefault="00620420" w14:paraId="1DE4A8F1" w14:textId="77777777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 przypadku powstania nadpłaty za pobyt </w:t>
      </w:r>
      <w:r w:rsidR="002F2F2B">
        <w:rPr>
          <w:rFonts w:ascii="Garamond" w:hAnsi="Garamond"/>
          <w:sz w:val="24"/>
          <w:szCs w:val="24"/>
        </w:rPr>
        <w:t xml:space="preserve">Świadczeniobiorcy </w:t>
      </w:r>
      <w:r>
        <w:rPr>
          <w:rFonts w:ascii="Garamond" w:hAnsi="Garamond"/>
          <w:sz w:val="24"/>
          <w:szCs w:val="24"/>
        </w:rPr>
        <w:t>w ZOL</w:t>
      </w:r>
      <w:r w:rsidR="002F2F2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oraz niemożliwości jej rozliczenia w sposób wskazany w ust. 12 powyżej, z uwagi na </w:t>
      </w:r>
      <w:r w:rsidR="00B80DF8">
        <w:rPr>
          <w:rFonts w:ascii="Garamond" w:hAnsi="Garamond"/>
          <w:sz w:val="24"/>
          <w:szCs w:val="24"/>
        </w:rPr>
        <w:t xml:space="preserve">zgon </w:t>
      </w:r>
      <w:r>
        <w:rPr>
          <w:rFonts w:ascii="Garamond" w:hAnsi="Garamond"/>
          <w:sz w:val="24"/>
          <w:szCs w:val="24"/>
        </w:rPr>
        <w:t>Świadczeniobiorcy, napłata stanowić będzie masę spadkową po zmarłym Świadczeniobiorcy, któr</w:t>
      </w:r>
      <w:r w:rsidR="00671178">
        <w:rPr>
          <w:rFonts w:ascii="Garamond" w:hAnsi="Garamond"/>
          <w:sz w:val="24"/>
          <w:szCs w:val="24"/>
        </w:rPr>
        <w:t>a to nadpłata</w:t>
      </w:r>
      <w:r>
        <w:rPr>
          <w:rFonts w:ascii="Garamond" w:hAnsi="Garamond"/>
          <w:sz w:val="24"/>
          <w:szCs w:val="24"/>
        </w:rPr>
        <w:t xml:space="preserve"> zostanie </w:t>
      </w:r>
      <w:r w:rsidR="00B80DF8">
        <w:rPr>
          <w:rFonts w:ascii="Garamond" w:hAnsi="Garamond"/>
          <w:sz w:val="24"/>
          <w:szCs w:val="24"/>
        </w:rPr>
        <w:t>przekazana na rzecz</w:t>
      </w:r>
      <w:r>
        <w:rPr>
          <w:rFonts w:ascii="Garamond" w:hAnsi="Garamond"/>
          <w:sz w:val="24"/>
          <w:szCs w:val="24"/>
        </w:rPr>
        <w:t xml:space="preserve"> następc</w:t>
      </w:r>
      <w:r w:rsidR="00B80DF8">
        <w:rPr>
          <w:rFonts w:ascii="Garamond" w:hAnsi="Garamond"/>
          <w:sz w:val="24"/>
          <w:szCs w:val="24"/>
        </w:rPr>
        <w:t>ów pr</w:t>
      </w:r>
      <w:r>
        <w:rPr>
          <w:rFonts w:ascii="Garamond" w:hAnsi="Garamond"/>
          <w:sz w:val="24"/>
          <w:szCs w:val="24"/>
        </w:rPr>
        <w:t>awny</w:t>
      </w:r>
      <w:r w:rsidR="00B80DF8">
        <w:rPr>
          <w:rFonts w:ascii="Garamond" w:hAnsi="Garamond"/>
          <w:sz w:val="24"/>
          <w:szCs w:val="24"/>
        </w:rPr>
        <w:t>ch</w:t>
      </w:r>
      <w:r>
        <w:rPr>
          <w:rFonts w:ascii="Garamond" w:hAnsi="Garamond"/>
          <w:sz w:val="24"/>
          <w:szCs w:val="24"/>
        </w:rPr>
        <w:t xml:space="preserve"> po zmarłym Świadczeniodawcy na podstawie </w:t>
      </w:r>
      <w:r w:rsidR="00671178">
        <w:rPr>
          <w:rFonts w:ascii="Garamond" w:hAnsi="Garamond"/>
          <w:sz w:val="24"/>
          <w:szCs w:val="24"/>
        </w:rPr>
        <w:t xml:space="preserve">przedstawionego </w:t>
      </w:r>
      <w:r w:rsidR="00B80DF8">
        <w:rPr>
          <w:rFonts w:ascii="Garamond" w:hAnsi="Garamond"/>
          <w:sz w:val="24"/>
          <w:szCs w:val="24"/>
        </w:rPr>
        <w:t>Świadczeniodawcy</w:t>
      </w:r>
      <w:r w:rsidR="00671178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prawomocnego postanowienia sądu o stwierdzeniu nabycia spadku lub na podstawie aktu poświadczenia dziedziczenia.  </w:t>
      </w:r>
    </w:p>
    <w:p w:rsidR="00671178" w:rsidP="00B7312B" w:rsidRDefault="001D5D98" w14:paraId="3F0A52CE" w14:textId="25AF25BF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69FBD2D0" w:rsidR="69E8E19B">
        <w:rPr>
          <w:rFonts w:ascii="Garamond" w:hAnsi="Garamond"/>
          <w:sz w:val="24"/>
          <w:szCs w:val="24"/>
        </w:rPr>
        <w:t xml:space="preserve">Świadczeniobiorca </w:t>
      </w:r>
      <w:r w:rsidRPr="69FBD2D0" w:rsidR="7B73F982">
        <w:rPr>
          <w:rFonts w:ascii="Garamond" w:hAnsi="Garamond"/>
          <w:sz w:val="24"/>
          <w:szCs w:val="24"/>
        </w:rPr>
        <w:t>zobowiązany</w:t>
      </w:r>
      <w:r w:rsidRPr="69FBD2D0" w:rsidR="7B73F982">
        <w:rPr>
          <w:rFonts w:ascii="Garamond" w:hAnsi="Garamond"/>
          <w:sz w:val="24"/>
          <w:szCs w:val="24"/>
        </w:rPr>
        <w:t xml:space="preserve"> jest</w:t>
      </w:r>
      <w:r w:rsidRPr="69FBD2D0" w:rsidR="44B8935D">
        <w:rPr>
          <w:rFonts w:ascii="Garamond" w:hAnsi="Garamond"/>
          <w:sz w:val="24"/>
          <w:szCs w:val="24"/>
        </w:rPr>
        <w:t xml:space="preserve"> </w:t>
      </w:r>
      <w:r w:rsidRPr="69FBD2D0" w:rsidR="69E8E19B">
        <w:rPr>
          <w:rFonts w:ascii="Garamond" w:hAnsi="Garamond"/>
          <w:sz w:val="24"/>
          <w:szCs w:val="24"/>
        </w:rPr>
        <w:t xml:space="preserve">ustanowić pełnomocnika, który w jego imieniu będzie dokonywał opłaty za pobyt w ZOL. Wzór upoważnienia stanowi załącznik nr </w:t>
      </w:r>
      <w:r w:rsidRPr="69FBD2D0" w:rsidR="690DF52A">
        <w:rPr>
          <w:rFonts w:ascii="Garamond" w:hAnsi="Garamond"/>
          <w:sz w:val="24"/>
          <w:szCs w:val="24"/>
        </w:rPr>
        <w:t>1</w:t>
      </w:r>
      <w:r w:rsidRPr="69FBD2D0" w:rsidR="69E8E19B">
        <w:rPr>
          <w:rFonts w:ascii="Garamond" w:hAnsi="Garamond"/>
          <w:sz w:val="24"/>
          <w:szCs w:val="24"/>
        </w:rPr>
        <w:t xml:space="preserve"> do Umowy.</w:t>
      </w:r>
      <w:r w:rsidRPr="69FBD2D0" w:rsidR="44B8935D">
        <w:rPr>
          <w:rFonts w:ascii="Garamond" w:hAnsi="Garamond"/>
          <w:sz w:val="24"/>
          <w:szCs w:val="24"/>
        </w:rPr>
        <w:t xml:space="preserve"> </w:t>
      </w:r>
    </w:p>
    <w:p w:rsidR="001D5D98" w:rsidP="00B7312B" w:rsidRDefault="00921FFA" w14:paraId="169ECAAC" w14:textId="77777777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 przypadku gdy Świadczeniobiorca nie ustanowi pełnomocnika, o którym mowa w </w:t>
      </w:r>
      <w:r w:rsidR="00671178">
        <w:rPr>
          <w:rFonts w:ascii="Garamond" w:hAnsi="Garamond"/>
          <w:sz w:val="24"/>
          <w:szCs w:val="24"/>
        </w:rPr>
        <w:t>ust. 14 powyżej</w:t>
      </w:r>
      <w:r>
        <w:rPr>
          <w:rFonts w:ascii="Garamond" w:hAnsi="Garamond"/>
          <w:sz w:val="24"/>
          <w:szCs w:val="24"/>
        </w:rPr>
        <w:t xml:space="preserve">, Świadczeniodawca jest zobowiązany do samodzielnego dokonywania płatności za pobyt w ZOL. </w:t>
      </w:r>
    </w:p>
    <w:p w:rsidRPr="00B7312B" w:rsidR="002C6C77" w:rsidP="00B7312B" w:rsidRDefault="002C6C77" w14:paraId="61C97C4D" w14:textId="77777777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2C6C77">
        <w:rPr>
          <w:rFonts w:ascii="Garamond" w:hAnsi="Garamond"/>
          <w:sz w:val="24"/>
          <w:szCs w:val="24"/>
        </w:rPr>
        <w:t xml:space="preserve">Opłaty za pobyt w ZOL mogą również być regulowane </w:t>
      </w:r>
      <w:r w:rsidR="00A62F0B">
        <w:rPr>
          <w:rFonts w:ascii="Garamond" w:hAnsi="Garamond"/>
          <w:sz w:val="24"/>
          <w:szCs w:val="24"/>
        </w:rPr>
        <w:t xml:space="preserve">przez Świadczeniobiorcę </w:t>
      </w:r>
      <w:r w:rsidRPr="002C6C77">
        <w:rPr>
          <w:rFonts w:ascii="Garamond" w:hAnsi="Garamond"/>
          <w:sz w:val="24"/>
          <w:szCs w:val="24"/>
        </w:rPr>
        <w:t xml:space="preserve">metodą polecenia zapłaty przez bank z rachunku bankowego </w:t>
      </w:r>
      <w:r w:rsidR="00671178">
        <w:rPr>
          <w:rFonts w:ascii="Garamond" w:hAnsi="Garamond"/>
          <w:sz w:val="24"/>
          <w:szCs w:val="24"/>
        </w:rPr>
        <w:t>Świadczeniobiorcy</w:t>
      </w:r>
      <w:r>
        <w:rPr>
          <w:rFonts w:ascii="Garamond" w:hAnsi="Garamond"/>
          <w:sz w:val="24"/>
          <w:szCs w:val="24"/>
        </w:rPr>
        <w:t xml:space="preserve">, z zastrzeżeniem postanowień o których mowa w  ust. 6 i 7 powyżej. </w:t>
      </w:r>
    </w:p>
    <w:p w:rsidR="00522956" w:rsidP="00B7312B" w:rsidRDefault="00FF12B8" w14:paraId="610D3E40" w14:textId="77777777">
      <w:pPr>
        <w:numPr>
          <w:ilvl w:val="0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 xml:space="preserve">Świadczeniobiorca może </w:t>
      </w:r>
      <w:r w:rsidR="00522956">
        <w:rPr>
          <w:rFonts w:ascii="Garamond" w:hAnsi="Garamond"/>
          <w:sz w:val="24"/>
          <w:szCs w:val="24"/>
        </w:rPr>
        <w:t xml:space="preserve">w trakcie trwania pobytu w ZOL </w:t>
      </w:r>
      <w:r w:rsidRPr="00B7312B">
        <w:rPr>
          <w:rFonts w:ascii="Garamond" w:hAnsi="Garamond"/>
          <w:sz w:val="24"/>
          <w:szCs w:val="24"/>
        </w:rPr>
        <w:t>wyrazić zgodę na potrącanie opłaty za pobyt ZOL przez właściwy organ rentowy albo emerytalno-rentowy ze świadczenia wypłacanego przez ten organ</w:t>
      </w:r>
      <w:r w:rsidR="00F14058">
        <w:rPr>
          <w:rFonts w:ascii="Garamond" w:hAnsi="Garamond"/>
          <w:sz w:val="24"/>
          <w:szCs w:val="24"/>
        </w:rPr>
        <w:t xml:space="preserve"> tj. emerytury, renty, renty socjalnej, zasiłku stałego</w:t>
      </w:r>
      <w:r w:rsidRPr="00B7312B">
        <w:rPr>
          <w:rFonts w:ascii="Garamond" w:hAnsi="Garamond"/>
          <w:sz w:val="24"/>
          <w:szCs w:val="24"/>
        </w:rPr>
        <w:t xml:space="preserve">. Wzór zgody stanowi załącznik nr </w:t>
      </w:r>
      <w:r w:rsidR="00016184">
        <w:rPr>
          <w:rFonts w:ascii="Garamond" w:hAnsi="Garamond"/>
          <w:sz w:val="24"/>
          <w:szCs w:val="24"/>
        </w:rPr>
        <w:t xml:space="preserve">2 </w:t>
      </w:r>
      <w:r w:rsidRPr="00B7312B">
        <w:rPr>
          <w:rFonts w:ascii="Garamond" w:hAnsi="Garamond"/>
          <w:sz w:val="24"/>
          <w:szCs w:val="24"/>
        </w:rPr>
        <w:t>do Umowy.</w:t>
      </w:r>
      <w:r w:rsidR="00E17A67">
        <w:rPr>
          <w:rFonts w:ascii="Garamond" w:hAnsi="Garamond"/>
          <w:sz w:val="24"/>
          <w:szCs w:val="24"/>
        </w:rPr>
        <w:t xml:space="preserve"> W przypadku gdy kwota potrąconej opłaty za pobyt w ZOL, przelana przez organ emerytalny albo organ </w:t>
      </w:r>
      <w:proofErr w:type="spellStart"/>
      <w:r w:rsidR="00E17A67">
        <w:rPr>
          <w:rFonts w:ascii="Garamond" w:hAnsi="Garamond"/>
          <w:sz w:val="24"/>
          <w:szCs w:val="24"/>
        </w:rPr>
        <w:t>emerytalno</w:t>
      </w:r>
      <w:proofErr w:type="spellEnd"/>
      <w:r w:rsidR="00E17A67">
        <w:rPr>
          <w:rFonts w:ascii="Garamond" w:hAnsi="Garamond"/>
          <w:sz w:val="24"/>
          <w:szCs w:val="24"/>
        </w:rPr>
        <w:t xml:space="preserve"> - rentowy </w:t>
      </w:r>
      <w:r w:rsidR="008C30F2">
        <w:rPr>
          <w:rFonts w:ascii="Garamond" w:hAnsi="Garamond"/>
          <w:sz w:val="24"/>
          <w:szCs w:val="24"/>
        </w:rPr>
        <w:t xml:space="preserve">na rzecz Świadczeniodawcy </w:t>
      </w:r>
      <w:r w:rsidRPr="00F64BDA" w:rsidR="00F64BDA">
        <w:rPr>
          <w:rFonts w:ascii="Garamond" w:hAnsi="Garamond"/>
          <w:sz w:val="24"/>
          <w:szCs w:val="24"/>
        </w:rPr>
        <w:t>na podstawie zgody</w:t>
      </w:r>
      <w:r w:rsidR="00F64BDA">
        <w:rPr>
          <w:rFonts w:ascii="Garamond" w:hAnsi="Garamond"/>
          <w:sz w:val="24"/>
          <w:szCs w:val="24"/>
        </w:rPr>
        <w:t xml:space="preserve"> wskazanej powyżej, </w:t>
      </w:r>
      <w:r w:rsidR="00E17A67">
        <w:rPr>
          <w:rFonts w:ascii="Garamond" w:hAnsi="Garamond"/>
          <w:sz w:val="24"/>
          <w:szCs w:val="24"/>
        </w:rPr>
        <w:t>będzie się różnić od tej wyliczonej przez Świadczeniodawcę</w:t>
      </w:r>
      <w:r w:rsidR="00522956">
        <w:rPr>
          <w:rFonts w:ascii="Garamond" w:hAnsi="Garamond"/>
          <w:sz w:val="24"/>
          <w:szCs w:val="24"/>
        </w:rPr>
        <w:t>:</w:t>
      </w:r>
    </w:p>
    <w:p w:rsidR="00FF12B8" w:rsidP="00522956" w:rsidRDefault="008C30F2" w14:paraId="621D0996" w14:textId="5256F360">
      <w:pPr>
        <w:numPr>
          <w:ilvl w:val="1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69FBD2D0" w:rsidR="5BF054EE">
        <w:rPr>
          <w:rFonts w:ascii="Garamond" w:hAnsi="Garamond"/>
          <w:sz w:val="24"/>
          <w:szCs w:val="24"/>
        </w:rPr>
        <w:t xml:space="preserve">Świadczeniobiorca dokona zapłaty różnicy na </w:t>
      </w:r>
      <w:r w:rsidRPr="69FBD2D0" w:rsidR="5BF054EE">
        <w:rPr>
          <w:rFonts w:ascii="Garamond" w:hAnsi="Garamond"/>
          <w:sz w:val="24"/>
          <w:szCs w:val="24"/>
        </w:rPr>
        <w:t>rachunek bankowy Świadczeniodawcy</w:t>
      </w:r>
      <w:r w:rsidRPr="69FBD2D0" w:rsidR="5BF054EE">
        <w:rPr>
          <w:rFonts w:ascii="Garamond" w:hAnsi="Garamond"/>
          <w:b w:val="1"/>
          <w:bCs w:val="1"/>
          <w:sz w:val="24"/>
          <w:szCs w:val="24"/>
        </w:rPr>
        <w:t xml:space="preserve"> [•] </w:t>
      </w:r>
      <w:r w:rsidRPr="69FBD2D0" w:rsidR="23F73D94">
        <w:rPr>
          <w:rFonts w:ascii="Garamond" w:hAnsi="Garamond"/>
          <w:b w:val="1"/>
          <w:bCs w:val="1"/>
          <w:sz w:val="24"/>
          <w:szCs w:val="24"/>
        </w:rPr>
        <w:t>!!!!</w:t>
      </w:r>
      <w:r w:rsidRPr="69FBD2D0" w:rsidR="5BF054EE">
        <w:rPr>
          <w:rFonts w:ascii="Garamond" w:hAnsi="Garamond"/>
          <w:b w:val="1"/>
          <w:bCs w:val="1"/>
          <w:sz w:val="24"/>
          <w:szCs w:val="24"/>
        </w:rPr>
        <w:t>/</w:t>
      </w:r>
      <w:r w:rsidRPr="69FBD2D0" w:rsidR="5BF054EE">
        <w:rPr>
          <w:rFonts w:ascii="Garamond" w:hAnsi="Garamond"/>
          <w:sz w:val="24"/>
          <w:szCs w:val="24"/>
        </w:rPr>
        <w:t xml:space="preserve"> na indywidualny rachunek przypisany Świadczeniobiorcy</w:t>
      </w:r>
      <w:r w:rsidRPr="69FBD2D0" w:rsidR="5BF054EE">
        <w:rPr>
          <w:rFonts w:ascii="Garamond" w:hAnsi="Garamond"/>
          <w:sz w:val="24"/>
          <w:szCs w:val="24"/>
        </w:rPr>
        <w:t xml:space="preserve">, w terminie </w:t>
      </w:r>
      <w:r w:rsidRPr="69FBD2D0" w:rsidR="0DA950C4">
        <w:rPr>
          <w:rFonts w:ascii="Garamond" w:hAnsi="Garamond"/>
          <w:sz w:val="24"/>
          <w:szCs w:val="24"/>
        </w:rPr>
        <w:t>14</w:t>
      </w:r>
      <w:r w:rsidRPr="69FBD2D0" w:rsidR="5BF054EE">
        <w:rPr>
          <w:rFonts w:ascii="Garamond" w:hAnsi="Garamond"/>
          <w:sz w:val="24"/>
          <w:szCs w:val="24"/>
        </w:rPr>
        <w:t xml:space="preserve"> dni od przedłożenia Świadczeniobiorcy przez Świadczeniodawcę wyliczenia kwoty opłaty za pobyt w ZOL</w:t>
      </w:r>
      <w:r w:rsidRPr="69FBD2D0" w:rsidR="59F75954">
        <w:rPr>
          <w:rFonts w:ascii="Garamond" w:hAnsi="Garamond"/>
          <w:sz w:val="24"/>
          <w:szCs w:val="24"/>
        </w:rPr>
        <w:t xml:space="preserve"> oraz </w:t>
      </w:r>
      <w:r w:rsidRPr="69FBD2D0" w:rsidR="5BF054EE">
        <w:rPr>
          <w:rFonts w:ascii="Garamond" w:hAnsi="Garamond"/>
          <w:sz w:val="24"/>
          <w:szCs w:val="24"/>
        </w:rPr>
        <w:t xml:space="preserve">Świadczeniobiorca zobowiązuje się </w:t>
      </w:r>
      <w:r w:rsidRPr="69FBD2D0" w:rsidR="4A08F8CB">
        <w:rPr>
          <w:rFonts w:ascii="Garamond" w:hAnsi="Garamond"/>
          <w:sz w:val="24"/>
          <w:szCs w:val="24"/>
        </w:rPr>
        <w:t xml:space="preserve">do </w:t>
      </w:r>
      <w:r w:rsidRPr="69FBD2D0" w:rsidR="5BF054EE">
        <w:rPr>
          <w:rFonts w:ascii="Garamond" w:hAnsi="Garamond"/>
          <w:sz w:val="24"/>
          <w:szCs w:val="24"/>
        </w:rPr>
        <w:t>comiesięczn</w:t>
      </w:r>
      <w:r w:rsidRPr="69FBD2D0" w:rsidR="4A08F8CB">
        <w:rPr>
          <w:rFonts w:ascii="Garamond" w:hAnsi="Garamond"/>
          <w:sz w:val="24"/>
          <w:szCs w:val="24"/>
        </w:rPr>
        <w:t xml:space="preserve">ego dokonywania </w:t>
      </w:r>
      <w:r w:rsidRPr="69FBD2D0" w:rsidR="59F75954">
        <w:rPr>
          <w:rFonts w:ascii="Garamond" w:hAnsi="Garamond"/>
          <w:sz w:val="24"/>
          <w:szCs w:val="24"/>
        </w:rPr>
        <w:t>do</w:t>
      </w:r>
      <w:r w:rsidRPr="69FBD2D0" w:rsidR="4A08F8CB">
        <w:rPr>
          <w:rFonts w:ascii="Garamond" w:hAnsi="Garamond"/>
          <w:sz w:val="24"/>
          <w:szCs w:val="24"/>
        </w:rPr>
        <w:t>płat</w:t>
      </w:r>
      <w:r w:rsidRPr="69FBD2D0" w:rsidR="5BF054EE">
        <w:rPr>
          <w:rFonts w:ascii="Garamond" w:hAnsi="Garamond"/>
          <w:sz w:val="24"/>
          <w:szCs w:val="24"/>
        </w:rPr>
        <w:t xml:space="preserve"> (bez osobnego wezwania) według kwoty wyliczonej przez Świadczeniodawcę. </w:t>
      </w:r>
    </w:p>
    <w:p w:rsidR="006B1D46" w:rsidP="00104F8C" w:rsidRDefault="00522956" w14:paraId="63E50541" w14:textId="77777777">
      <w:pPr>
        <w:numPr>
          <w:ilvl w:val="1"/>
          <w:numId w:val="12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Świadczeniodawca zobowiązuje się do zwrotu różnicy  na </w:t>
      </w:r>
      <w:r w:rsidRPr="008C30F2">
        <w:rPr>
          <w:rFonts w:ascii="Garamond" w:hAnsi="Garamond"/>
          <w:sz w:val="24"/>
          <w:szCs w:val="24"/>
        </w:rPr>
        <w:t>rachunek bankowy Świadczenio</w:t>
      </w:r>
      <w:r>
        <w:rPr>
          <w:rFonts w:ascii="Garamond" w:hAnsi="Garamond"/>
          <w:sz w:val="24"/>
          <w:szCs w:val="24"/>
        </w:rPr>
        <w:t>biorcy:</w:t>
      </w:r>
    </w:p>
    <w:tbl>
      <w:tblPr>
        <w:tblW w:w="0" w:type="auto"/>
        <w:tblInd w:w="14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622"/>
      </w:tblGrid>
      <w:tr w:rsidR="006B1D46" w14:paraId="1E9D8B30" w14:textId="77777777">
        <w:tc>
          <w:tcPr>
            <w:tcW w:w="9212" w:type="dxa"/>
          </w:tcPr>
          <w:p w:rsidR="006B1D46" w:rsidRDefault="006B1D46" w14:paraId="4E16CDCE" w14:textId="77777777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[  ] jak wyżej</w:t>
            </w:r>
          </w:p>
          <w:p w:rsidR="006B1D46" w:rsidRDefault="006B1D46" w14:paraId="23DE523C" w14:textId="77777777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Pr="00B7312B" w:rsidR="00522956" w:rsidP="006B1D46" w:rsidRDefault="00522956" w14:paraId="6A261647" w14:textId="77777777">
      <w:pPr>
        <w:spacing w:line="276" w:lineRule="auto"/>
        <w:ind w:left="144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w terminie </w:t>
      </w:r>
      <w:r w:rsidR="006B1D46">
        <w:rPr>
          <w:rFonts w:ascii="Garamond" w:hAnsi="Garamond"/>
          <w:sz w:val="24"/>
          <w:szCs w:val="24"/>
        </w:rPr>
        <w:t>14</w:t>
      </w:r>
      <w:r>
        <w:rPr>
          <w:rFonts w:ascii="Garamond" w:hAnsi="Garamond"/>
          <w:sz w:val="24"/>
          <w:szCs w:val="24"/>
        </w:rPr>
        <w:t xml:space="preserve"> dni od przedłożenia Świadczeniobiorcy przez Świadczeniodawcę wyliczenia kwoty opłaty za pobyt w ZOL oraz Świadczeniodawca zobowiązuje się do comiesięcznego dokonywania zwrotów (bez osobnej kalkulacji) według kwoty wyliczonej przez Świadczeniodawcę.</w:t>
      </w:r>
    </w:p>
    <w:p w:rsidRPr="00B7312B" w:rsidR="001D5D98" w:rsidP="00B7312B" w:rsidRDefault="001D5D98" w14:paraId="52E56223" w14:textId="77777777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:rsidRPr="00B7312B" w:rsidR="00FA7C0B" w:rsidP="00B7312B" w:rsidRDefault="009724B1" w14:paraId="5437488C" w14:textId="77777777">
      <w:pPr>
        <w:pStyle w:val="ListParagraph1"/>
        <w:tabs>
          <w:tab w:val="left" w:pos="360"/>
        </w:tabs>
        <w:spacing w:after="0"/>
        <w:ind w:left="284" w:hanging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7312B">
        <w:rPr>
          <w:rFonts w:ascii="Garamond" w:hAnsi="Garamond" w:cs="Times New Roman"/>
          <w:b/>
          <w:bCs/>
          <w:sz w:val="24"/>
          <w:szCs w:val="24"/>
        </w:rPr>
        <w:t>§ 4 [Obowiązki Stron]</w:t>
      </w:r>
    </w:p>
    <w:p w:rsidRPr="00B7312B" w:rsidR="009724B1" w:rsidP="00B7312B" w:rsidRDefault="00B239CB" w14:paraId="10B009AE" w14:textId="77777777">
      <w:pPr>
        <w:widowControl/>
        <w:numPr>
          <w:ilvl w:val="3"/>
          <w:numId w:val="5"/>
        </w:numPr>
        <w:tabs>
          <w:tab w:val="left" w:pos="426"/>
        </w:tabs>
        <w:suppressAutoHyphens/>
        <w:autoSpaceDE/>
        <w:autoSpaceDN/>
        <w:adjustRightInd/>
        <w:spacing w:line="276" w:lineRule="auto"/>
        <w:ind w:hanging="2880"/>
        <w:jc w:val="both"/>
        <w:rPr>
          <w:rFonts w:ascii="Garamond" w:hAnsi="Garamond" w:cs="Arial"/>
          <w:sz w:val="24"/>
          <w:szCs w:val="24"/>
          <w:lang w:eastAsia="zh-CN"/>
        </w:rPr>
      </w:pPr>
      <w:r w:rsidRPr="00B7312B">
        <w:rPr>
          <w:rFonts w:ascii="Garamond" w:hAnsi="Garamond" w:cs="Arial"/>
          <w:sz w:val="24"/>
          <w:szCs w:val="24"/>
          <w:lang w:eastAsia="zh-CN"/>
        </w:rPr>
        <w:t>Świadczeniodawca</w:t>
      </w:r>
      <w:r w:rsidRPr="00B7312B" w:rsidR="009724B1">
        <w:rPr>
          <w:rFonts w:ascii="Garamond" w:hAnsi="Garamond" w:cs="Arial"/>
          <w:color w:val="000000"/>
          <w:spacing w:val="-4"/>
          <w:sz w:val="24"/>
          <w:szCs w:val="24"/>
          <w:lang w:eastAsia="zh-CN"/>
        </w:rPr>
        <w:t xml:space="preserve"> oświadcza, że:</w:t>
      </w:r>
    </w:p>
    <w:p w:rsidRPr="00B7312B" w:rsidR="00690B2B" w:rsidP="00B7312B" w:rsidRDefault="009724B1" w14:paraId="30F7EE64" w14:textId="77777777">
      <w:pPr>
        <w:widowControl/>
        <w:numPr>
          <w:ilvl w:val="0"/>
          <w:numId w:val="8"/>
        </w:numPr>
        <w:shd w:val="clear" w:color="auto" w:fill="FFFFFF"/>
        <w:tabs>
          <w:tab w:val="left" w:pos="851"/>
        </w:tabs>
        <w:suppressAutoHyphens/>
        <w:autoSpaceDE/>
        <w:autoSpaceDN/>
        <w:adjustRightInd/>
        <w:spacing w:line="276" w:lineRule="auto"/>
        <w:jc w:val="both"/>
        <w:rPr>
          <w:rFonts w:ascii="Garamond" w:hAnsi="Garamond" w:cs="Arial"/>
          <w:sz w:val="24"/>
          <w:szCs w:val="24"/>
          <w:lang w:eastAsia="zh-CN"/>
        </w:rPr>
      </w:pPr>
      <w:r w:rsidRPr="00B7312B">
        <w:rPr>
          <w:rFonts w:ascii="Garamond" w:hAnsi="Garamond" w:cs="Arial"/>
          <w:color w:val="000000"/>
          <w:spacing w:val="1"/>
          <w:sz w:val="24"/>
          <w:szCs w:val="24"/>
          <w:lang w:eastAsia="zh-CN"/>
        </w:rPr>
        <w:t xml:space="preserve">świadczenia będące przedmiotem Umowy zostaną udzielone z zachowaniem należytej </w:t>
      </w:r>
      <w:r w:rsidRPr="00B7312B">
        <w:rPr>
          <w:rFonts w:ascii="Garamond" w:hAnsi="Garamond" w:cs="Arial"/>
          <w:color w:val="000000"/>
          <w:sz w:val="24"/>
          <w:szCs w:val="24"/>
          <w:lang w:eastAsia="zh-CN"/>
        </w:rPr>
        <w:t xml:space="preserve">staranności, zgodnie ze wskazaniami aktualnej wiedzy medycznej, </w:t>
      </w:r>
      <w:r w:rsidRPr="00B7312B">
        <w:rPr>
          <w:rFonts w:ascii="Garamond" w:hAnsi="Garamond" w:cs="Arial"/>
          <w:color w:val="000000"/>
          <w:spacing w:val="-6"/>
          <w:sz w:val="24"/>
          <w:szCs w:val="24"/>
          <w:lang w:eastAsia="zh-CN"/>
        </w:rPr>
        <w:t xml:space="preserve">przy respektowaniu praw pacjenta oraz zgodnie </w:t>
      </w:r>
      <w:r w:rsidRPr="00B7312B">
        <w:rPr>
          <w:rFonts w:ascii="Garamond" w:hAnsi="Garamond" w:cs="Arial"/>
          <w:iCs/>
          <w:color w:val="000000"/>
          <w:spacing w:val="-6"/>
          <w:sz w:val="24"/>
          <w:szCs w:val="24"/>
          <w:lang w:eastAsia="zh-CN"/>
        </w:rPr>
        <w:t>z</w:t>
      </w:r>
      <w:r w:rsidRPr="00B7312B">
        <w:rPr>
          <w:rFonts w:ascii="Garamond" w:hAnsi="Garamond" w:cs="Arial"/>
          <w:i/>
          <w:iCs/>
          <w:color w:val="000000"/>
          <w:spacing w:val="-6"/>
          <w:sz w:val="24"/>
          <w:szCs w:val="24"/>
          <w:lang w:eastAsia="zh-CN"/>
        </w:rPr>
        <w:t xml:space="preserve"> </w:t>
      </w:r>
      <w:r w:rsidRPr="00B7312B">
        <w:rPr>
          <w:rFonts w:ascii="Garamond" w:hAnsi="Garamond" w:cs="Arial"/>
          <w:color w:val="000000"/>
          <w:spacing w:val="-6"/>
          <w:sz w:val="24"/>
          <w:szCs w:val="24"/>
          <w:lang w:eastAsia="zh-CN"/>
        </w:rPr>
        <w:t>zasadami etyki zawodowej,</w:t>
      </w:r>
    </w:p>
    <w:p w:rsidRPr="00B7312B" w:rsidR="00690B2B" w:rsidP="00B7312B" w:rsidRDefault="009724B1" w14:paraId="7739BCD2" w14:textId="77777777">
      <w:pPr>
        <w:widowControl/>
        <w:numPr>
          <w:ilvl w:val="0"/>
          <w:numId w:val="8"/>
        </w:numPr>
        <w:shd w:val="clear" w:color="auto" w:fill="FFFFFF"/>
        <w:tabs>
          <w:tab w:val="left" w:pos="851"/>
        </w:tabs>
        <w:suppressAutoHyphens/>
        <w:autoSpaceDE/>
        <w:autoSpaceDN/>
        <w:adjustRightInd/>
        <w:spacing w:line="276" w:lineRule="auto"/>
        <w:jc w:val="both"/>
        <w:rPr>
          <w:rFonts w:ascii="Garamond" w:hAnsi="Garamond" w:cs="Arial"/>
          <w:sz w:val="24"/>
          <w:szCs w:val="24"/>
          <w:lang w:eastAsia="zh-CN"/>
        </w:rPr>
      </w:pPr>
      <w:r w:rsidRPr="00B7312B">
        <w:rPr>
          <w:rFonts w:ascii="Garamond" w:hAnsi="Garamond" w:cs="Arial"/>
          <w:color w:val="000000"/>
          <w:spacing w:val="1"/>
          <w:sz w:val="24"/>
          <w:szCs w:val="24"/>
          <w:lang w:eastAsia="zh-CN"/>
        </w:rPr>
        <w:t>świadczenia będące przedmiotem Umowy zostaną udzielone przez lekarzy lub inne osoby posiadające odpowiednie kwalifikacje i uprawnienia, w określonym zakresie lub określonej dziedzinie medycyny,</w:t>
      </w:r>
    </w:p>
    <w:p w:rsidRPr="00B7312B" w:rsidR="009724B1" w:rsidP="00B7312B" w:rsidRDefault="009724B1" w14:paraId="0DB91AF1" w14:textId="77777777">
      <w:pPr>
        <w:widowControl/>
        <w:numPr>
          <w:ilvl w:val="0"/>
          <w:numId w:val="8"/>
        </w:numPr>
        <w:shd w:val="clear" w:color="auto" w:fill="FFFFFF"/>
        <w:tabs>
          <w:tab w:val="left" w:pos="851"/>
        </w:tabs>
        <w:suppressAutoHyphens/>
        <w:autoSpaceDE/>
        <w:autoSpaceDN/>
        <w:adjustRightInd/>
        <w:spacing w:line="276" w:lineRule="auto"/>
        <w:jc w:val="both"/>
        <w:rPr>
          <w:rFonts w:ascii="Garamond" w:hAnsi="Garamond" w:cs="Arial"/>
          <w:sz w:val="24"/>
          <w:szCs w:val="24"/>
          <w:lang w:eastAsia="zh-CN"/>
        </w:rPr>
      </w:pPr>
      <w:r w:rsidRPr="00B7312B">
        <w:rPr>
          <w:rFonts w:ascii="Garamond" w:hAnsi="Garamond" w:cs="Arial"/>
          <w:color w:val="000000"/>
          <w:spacing w:val="1"/>
          <w:sz w:val="24"/>
          <w:szCs w:val="24"/>
          <w:lang w:eastAsia="zh-CN"/>
        </w:rPr>
        <w:t>świadczenia będące przedmiotem Umowy zostaną u</w:t>
      </w:r>
      <w:r w:rsidRPr="00B7312B">
        <w:rPr>
          <w:rFonts w:ascii="Garamond" w:hAnsi="Garamond" w:cs="Arial"/>
          <w:color w:val="000000"/>
          <w:sz w:val="24"/>
          <w:szCs w:val="24"/>
          <w:lang w:eastAsia="zh-CN"/>
        </w:rPr>
        <w:t xml:space="preserve">dzielone w warunkach, w tym pomieszczeniach, </w:t>
      </w:r>
      <w:r w:rsidRPr="00B7312B">
        <w:rPr>
          <w:rFonts w:ascii="Garamond" w:hAnsi="Garamond" w:cs="Arial"/>
          <w:color w:val="000000"/>
          <w:spacing w:val="-4"/>
          <w:sz w:val="24"/>
          <w:szCs w:val="24"/>
          <w:lang w:eastAsia="zh-CN"/>
        </w:rPr>
        <w:t xml:space="preserve">odpowiadających określonym wymaganiom fachowym i sanitarnym, wyposażonych  w </w:t>
      </w:r>
      <w:r w:rsidRPr="00B7312B">
        <w:rPr>
          <w:rFonts w:ascii="Garamond" w:hAnsi="Garamond" w:cs="Arial"/>
          <w:color w:val="000000"/>
          <w:spacing w:val="1"/>
          <w:sz w:val="24"/>
          <w:szCs w:val="24"/>
          <w:lang w:eastAsia="zh-CN"/>
        </w:rPr>
        <w:t xml:space="preserve">aparaturę i sprzęt medyczny posiadający stosowne certyfikaty, atesty uzyskane w trybie </w:t>
      </w:r>
      <w:r w:rsidRPr="00B7312B">
        <w:rPr>
          <w:rFonts w:ascii="Garamond" w:hAnsi="Garamond" w:cs="Arial"/>
          <w:color w:val="000000"/>
          <w:spacing w:val="-4"/>
          <w:sz w:val="24"/>
          <w:szCs w:val="24"/>
          <w:lang w:eastAsia="zh-CN"/>
        </w:rPr>
        <w:t>przewidzianym odrębnymi przepisami.</w:t>
      </w:r>
    </w:p>
    <w:p w:rsidRPr="00B7312B" w:rsidR="009724B1" w:rsidP="00B7312B" w:rsidRDefault="00657DD4" w14:paraId="325D81F0" w14:textId="77777777">
      <w:pPr>
        <w:widowControl/>
        <w:numPr>
          <w:ilvl w:val="3"/>
          <w:numId w:val="5"/>
        </w:numPr>
        <w:tabs>
          <w:tab w:val="left" w:pos="426"/>
        </w:tabs>
        <w:suppressAutoHyphens/>
        <w:autoSpaceDE/>
        <w:autoSpaceDN/>
        <w:adjustRightInd/>
        <w:spacing w:line="276" w:lineRule="auto"/>
        <w:ind w:hanging="2880"/>
        <w:jc w:val="both"/>
        <w:rPr>
          <w:rFonts w:ascii="Garamond" w:hAnsi="Garamond" w:cs="Arial"/>
          <w:sz w:val="24"/>
          <w:szCs w:val="24"/>
          <w:lang w:eastAsia="zh-CN"/>
        </w:rPr>
      </w:pPr>
      <w:r w:rsidRPr="00B7312B">
        <w:rPr>
          <w:rFonts w:ascii="Garamond" w:hAnsi="Garamond" w:cs="Arial"/>
          <w:sz w:val="24"/>
          <w:szCs w:val="24"/>
          <w:lang w:eastAsia="zh-CN"/>
        </w:rPr>
        <w:t>Świadczeniobiorca</w:t>
      </w:r>
      <w:r w:rsidRPr="00B7312B" w:rsidR="009724B1">
        <w:rPr>
          <w:rFonts w:ascii="Garamond" w:hAnsi="Garamond" w:cs="Arial"/>
          <w:sz w:val="24"/>
          <w:szCs w:val="24"/>
          <w:lang w:eastAsia="zh-CN"/>
        </w:rPr>
        <w:t xml:space="preserve"> obowiązany jest do:</w:t>
      </w:r>
    </w:p>
    <w:p w:rsidRPr="00B7312B" w:rsidR="009724B1" w:rsidP="00B7312B" w:rsidRDefault="009724B1" w14:paraId="18BC7AB7" w14:textId="77777777">
      <w:pPr>
        <w:widowControl/>
        <w:numPr>
          <w:ilvl w:val="0"/>
          <w:numId w:val="6"/>
        </w:numPr>
        <w:shd w:val="clear" w:color="auto" w:fill="FFFFFF"/>
        <w:tabs>
          <w:tab w:val="clear" w:pos="1440"/>
          <w:tab w:val="left" w:pos="851"/>
        </w:tabs>
        <w:suppressAutoHyphens/>
        <w:autoSpaceDE/>
        <w:autoSpaceDN/>
        <w:adjustRightInd/>
        <w:spacing w:line="276" w:lineRule="auto"/>
        <w:ind w:hanging="1014"/>
        <w:jc w:val="both"/>
        <w:rPr>
          <w:rFonts w:ascii="Garamond" w:hAnsi="Garamond" w:cs="Arial"/>
          <w:sz w:val="24"/>
          <w:szCs w:val="24"/>
          <w:lang w:eastAsia="zh-CN"/>
        </w:rPr>
      </w:pPr>
      <w:r w:rsidRPr="00B7312B">
        <w:rPr>
          <w:rFonts w:ascii="Garamond" w:hAnsi="Garamond" w:cs="Arial"/>
          <w:color w:val="000000"/>
          <w:spacing w:val="1"/>
          <w:sz w:val="24"/>
          <w:szCs w:val="24"/>
          <w:lang w:eastAsia="zh-CN"/>
        </w:rPr>
        <w:t xml:space="preserve">udzielenia informacji o stanie swojego zdrowia zgodnie z prawdą, </w:t>
      </w:r>
    </w:p>
    <w:p w:rsidRPr="00B7312B" w:rsidR="00B239CB" w:rsidP="69FBD2D0" w:rsidRDefault="009724B1" w14:paraId="52554EC9" w14:textId="0C3C403B">
      <w:pPr>
        <w:widowControl w:val="1"/>
        <w:numPr>
          <w:ilvl w:val="0"/>
          <w:numId w:val="6"/>
        </w:numPr>
        <w:shd w:val="clear" w:color="auto" w:fill="FFFFFF" w:themeFill="background1"/>
        <w:tabs>
          <w:tab w:val="left" w:pos="851"/>
        </w:tabs>
        <w:suppressAutoHyphens/>
        <w:autoSpaceDE/>
        <w:autoSpaceDN/>
        <w:adjustRightInd/>
        <w:spacing w:line="276" w:lineRule="auto"/>
        <w:ind w:left="851" w:hanging="425"/>
        <w:jc w:val="both"/>
        <w:rPr>
          <w:rFonts w:ascii="Garamond" w:hAnsi="Garamond" w:cs="Arial"/>
          <w:sz w:val="24"/>
          <w:szCs w:val="24"/>
          <w:lang w:eastAsia="zh-CN"/>
        </w:rPr>
      </w:pPr>
      <w:r w:rsidRPr="00B7312B" w:rsidR="5210F871">
        <w:rPr>
          <w:rFonts w:ascii="Garamond" w:hAnsi="Garamond" w:cs="Arial"/>
          <w:color w:val="000000"/>
          <w:spacing w:val="1"/>
          <w:sz w:val="24"/>
          <w:szCs w:val="24"/>
          <w:lang w:eastAsia="zh-CN"/>
        </w:rPr>
        <w:t xml:space="preserve">stawienia się we własnym zakresie i na własny koszt, w uzgodnionym </w:t>
      </w:r>
      <w:r w:rsidRPr="69FBD2D0" w:rsidR="5210F871">
        <w:rPr>
          <w:rFonts w:ascii="Garamond" w:hAnsi="Garamond" w:cs="Arial"/>
          <w:color w:val="000000" w:themeColor="text1" w:themeTint="FF" w:themeShade="FF"/>
          <w:sz w:val="24"/>
          <w:szCs w:val="24"/>
          <w:lang w:eastAsia="zh-CN"/>
        </w:rPr>
        <w:t>terminie  do</w:t>
      </w:r>
      <w:r w:rsidRPr="69FBD2D0" w:rsidR="5210F871">
        <w:rPr>
          <w:rFonts w:ascii="Garamond" w:hAnsi="Garamond" w:cs="Arial"/>
          <w:color w:val="000000" w:themeColor="text1" w:themeTint="FF" w:themeShade="FF"/>
          <w:sz w:val="24"/>
          <w:szCs w:val="24"/>
          <w:lang w:eastAsia="zh-CN"/>
        </w:rPr>
        <w:t xml:space="preserve"> </w:t>
      </w:r>
      <w:r w:rsidRPr="00B7312B" w:rsidR="430177AF">
        <w:rPr>
          <w:rFonts w:ascii="Garamond" w:hAnsi="Garamond" w:cs="Arial"/>
          <w:color w:val="000000"/>
          <w:spacing w:val="1"/>
          <w:sz w:val="24"/>
          <w:szCs w:val="24"/>
          <w:lang w:eastAsia="zh-CN"/>
        </w:rPr>
        <w:t>ZOL</w:t>
      </w:r>
      <w:r w:rsidRPr="00B7312B" w:rsidR="5210F871">
        <w:rPr>
          <w:rFonts w:ascii="Garamond" w:hAnsi="Garamond" w:cs="Arial"/>
          <w:color w:val="000000"/>
          <w:spacing w:val="1"/>
          <w:sz w:val="24"/>
          <w:szCs w:val="24"/>
          <w:lang w:eastAsia="zh-CN"/>
        </w:rPr>
        <w:t xml:space="preserve"> </w:t>
      </w:r>
      <w:r w:rsidRPr="00B7312B" w:rsidR="5210F871">
        <w:rPr>
          <w:rFonts w:ascii="Garamond" w:hAnsi="Garamond" w:cs="Arial"/>
          <w:sz w:val="24"/>
          <w:szCs w:val="24"/>
          <w:lang w:eastAsia="zh-CN"/>
        </w:rPr>
        <w:t xml:space="preserve">prowadzonego przez </w:t>
      </w:r>
      <w:r w:rsidRPr="00B7312B" w:rsidR="430177AF">
        <w:rPr>
          <w:rFonts w:ascii="Garamond" w:hAnsi="Garamond" w:cs="Arial"/>
          <w:sz w:val="24"/>
          <w:szCs w:val="24"/>
          <w:lang w:eastAsia="zh-CN"/>
        </w:rPr>
        <w:t>Świadczeniodawcę</w:t>
      </w:r>
      <w:r w:rsidRPr="00B7312B" w:rsidR="5210F871">
        <w:rPr>
          <w:rFonts w:ascii="Garamond" w:hAnsi="Garamond" w:cs="Arial"/>
          <w:sz w:val="24"/>
          <w:szCs w:val="24"/>
          <w:lang w:eastAsia="zh-CN"/>
        </w:rPr>
        <w:t xml:space="preserve"> wraz z potrzebnymi mu przedmiotami codziennego użytku, zwyczajowo zabieranymi przez pacjentów zakładów opiekuńczo-</w:t>
      </w:r>
      <w:r w:rsidRPr="69FBD2D0" w:rsidR="5210F871">
        <w:rPr>
          <w:rFonts w:ascii="Garamond" w:hAnsi="Garamond" w:cs="Arial"/>
          <w:sz w:val="24"/>
          <w:szCs w:val="24"/>
          <w:lang w:eastAsia="zh-CN"/>
        </w:rPr>
        <w:t>leczniczych</w:t>
      </w:r>
      <w:r w:rsidRPr="69FBD2D0" w:rsidR="70BAA7C5">
        <w:rPr>
          <w:rFonts w:ascii="Garamond" w:hAnsi="Garamond" w:cs="Arial"/>
          <w:sz w:val="24"/>
          <w:szCs w:val="24"/>
          <w:lang w:eastAsia="zh-CN"/>
        </w:rPr>
        <w:t>,</w:t>
      </w:r>
    </w:p>
    <w:p w:rsidRPr="00B7312B" w:rsidR="009724B1" w:rsidP="00B7312B" w:rsidRDefault="009724B1" w14:paraId="64E27FC3" w14:textId="77777777">
      <w:pPr>
        <w:widowControl/>
        <w:numPr>
          <w:ilvl w:val="0"/>
          <w:numId w:val="6"/>
        </w:numPr>
        <w:shd w:val="clear" w:color="auto" w:fill="FFFFFF"/>
        <w:tabs>
          <w:tab w:val="left" w:pos="851"/>
        </w:tabs>
        <w:suppressAutoHyphens/>
        <w:autoSpaceDE/>
        <w:autoSpaceDN/>
        <w:adjustRightInd/>
        <w:spacing w:line="276" w:lineRule="auto"/>
        <w:ind w:left="851" w:hanging="425"/>
        <w:jc w:val="both"/>
        <w:rPr>
          <w:rFonts w:ascii="Garamond" w:hAnsi="Garamond" w:cs="Arial"/>
          <w:sz w:val="24"/>
          <w:szCs w:val="24"/>
          <w:lang w:eastAsia="zh-CN"/>
        </w:rPr>
      </w:pPr>
      <w:r w:rsidRPr="00B7312B">
        <w:rPr>
          <w:rFonts w:ascii="Garamond" w:hAnsi="Garamond" w:cs="Arial"/>
          <w:sz w:val="24"/>
          <w:szCs w:val="24"/>
          <w:lang w:eastAsia="zh-CN"/>
        </w:rPr>
        <w:t>ponoszenia opłat wskazanych w Umowie i zgodnie z ustalonymi zasadami</w:t>
      </w:r>
      <w:r w:rsidRPr="00B7312B" w:rsidR="00B27785">
        <w:rPr>
          <w:rFonts w:ascii="Garamond" w:hAnsi="Garamond" w:cs="Arial"/>
          <w:sz w:val="24"/>
          <w:szCs w:val="24"/>
          <w:lang w:eastAsia="zh-CN"/>
        </w:rPr>
        <w:t xml:space="preserve">, </w:t>
      </w:r>
    </w:p>
    <w:p w:rsidRPr="00B7312B" w:rsidR="00690B2B" w:rsidP="00B7312B" w:rsidRDefault="00D013A0" w14:paraId="1E0C1DB2" w14:textId="77777777">
      <w:pPr>
        <w:widowControl/>
        <w:numPr>
          <w:ilvl w:val="0"/>
          <w:numId w:val="6"/>
        </w:numPr>
        <w:shd w:val="clear" w:color="auto" w:fill="FFFFFF"/>
        <w:tabs>
          <w:tab w:val="left" w:pos="851"/>
        </w:tabs>
        <w:suppressAutoHyphens/>
        <w:autoSpaceDE/>
        <w:autoSpaceDN/>
        <w:adjustRightInd/>
        <w:spacing w:line="276" w:lineRule="auto"/>
        <w:ind w:left="851" w:hanging="425"/>
        <w:jc w:val="both"/>
        <w:rPr>
          <w:rFonts w:ascii="Garamond" w:hAnsi="Garamond" w:cs="Arial"/>
          <w:sz w:val="24"/>
          <w:szCs w:val="24"/>
          <w:lang w:eastAsia="zh-CN"/>
        </w:rPr>
      </w:pPr>
      <w:r w:rsidRPr="00B7312B">
        <w:rPr>
          <w:rFonts w:ascii="Garamond" w:hAnsi="Garamond" w:cs="Arial"/>
          <w:sz w:val="24"/>
          <w:szCs w:val="24"/>
          <w:lang w:eastAsia="zh-CN"/>
        </w:rPr>
        <w:t xml:space="preserve">zapoznania się ze </w:t>
      </w:r>
      <w:r w:rsidRPr="00B7312B" w:rsidR="00690B2B">
        <w:rPr>
          <w:rFonts w:ascii="Garamond" w:hAnsi="Garamond" w:cs="Arial"/>
          <w:sz w:val="24"/>
          <w:szCs w:val="24"/>
          <w:lang w:eastAsia="zh-CN"/>
        </w:rPr>
        <w:t>szczegółowymi warunkami udzielania świadczeń określonych w regulaminie ZO</w:t>
      </w:r>
      <w:r w:rsidRPr="00B7312B" w:rsidR="00B27785">
        <w:rPr>
          <w:rFonts w:ascii="Garamond" w:hAnsi="Garamond" w:cs="Arial"/>
          <w:sz w:val="24"/>
          <w:szCs w:val="24"/>
          <w:lang w:eastAsia="zh-CN"/>
        </w:rPr>
        <w:t>L</w:t>
      </w:r>
      <w:r w:rsidRPr="00B7312B" w:rsidR="00AD7EAF">
        <w:rPr>
          <w:rFonts w:ascii="Garamond" w:hAnsi="Garamond" w:cs="Arial"/>
          <w:sz w:val="24"/>
          <w:szCs w:val="24"/>
          <w:lang w:eastAsia="zh-CN"/>
        </w:rPr>
        <w:t xml:space="preserve"> oraz przestrzegania ich postanowień</w:t>
      </w:r>
      <w:r w:rsidR="00722E71">
        <w:rPr>
          <w:rFonts w:ascii="Garamond" w:hAnsi="Garamond" w:cs="Arial"/>
          <w:sz w:val="24"/>
          <w:szCs w:val="24"/>
          <w:lang w:eastAsia="zh-CN"/>
        </w:rPr>
        <w:t>,</w:t>
      </w:r>
    </w:p>
    <w:p w:rsidRPr="00B7312B" w:rsidR="00E12EFC" w:rsidP="00B7312B" w:rsidRDefault="004F1A20" w14:paraId="71827FC4" w14:textId="77777777">
      <w:pPr>
        <w:widowControl/>
        <w:numPr>
          <w:ilvl w:val="0"/>
          <w:numId w:val="6"/>
        </w:numPr>
        <w:shd w:val="clear" w:color="auto" w:fill="FFFFFF"/>
        <w:tabs>
          <w:tab w:val="left" w:pos="851"/>
        </w:tabs>
        <w:suppressAutoHyphens/>
        <w:autoSpaceDE/>
        <w:autoSpaceDN/>
        <w:adjustRightInd/>
        <w:spacing w:line="276" w:lineRule="auto"/>
        <w:ind w:left="851" w:hanging="425"/>
        <w:jc w:val="both"/>
        <w:rPr>
          <w:rFonts w:ascii="Garamond" w:hAnsi="Garamond" w:cs="Arial"/>
          <w:sz w:val="24"/>
          <w:szCs w:val="24"/>
          <w:lang w:eastAsia="zh-CN"/>
        </w:rPr>
      </w:pPr>
      <w:r w:rsidRPr="00B7312B">
        <w:rPr>
          <w:rFonts w:ascii="Garamond" w:hAnsi="Garamond" w:cs="Arial"/>
          <w:sz w:val="24"/>
          <w:szCs w:val="24"/>
          <w:lang w:eastAsia="zh-CN"/>
        </w:rPr>
        <w:t>wskazania miejsca pobytu Świadczeniobiorcy po wygaśnięciu niniejszej Umowy</w:t>
      </w:r>
      <w:r w:rsidRPr="00B7312B" w:rsidR="00E12EFC">
        <w:rPr>
          <w:rFonts w:ascii="Garamond" w:hAnsi="Garamond" w:cs="Arial"/>
          <w:sz w:val="24"/>
          <w:szCs w:val="24"/>
          <w:lang w:eastAsia="zh-CN"/>
        </w:rPr>
        <w:t xml:space="preserve"> - </w:t>
      </w:r>
      <w:r w:rsidRPr="00016184" w:rsidR="00FD24E7">
        <w:rPr>
          <w:rFonts w:ascii="Garamond" w:hAnsi="Garamond" w:cs="Arial"/>
          <w:sz w:val="24"/>
          <w:szCs w:val="24"/>
          <w:lang w:eastAsia="zh-CN"/>
        </w:rPr>
        <w:t xml:space="preserve">oraz </w:t>
      </w:r>
      <w:r w:rsidRPr="00016184" w:rsidR="00E12EFC">
        <w:rPr>
          <w:rFonts w:ascii="Garamond" w:hAnsi="Garamond" w:cs="Arial"/>
          <w:sz w:val="24"/>
          <w:szCs w:val="24"/>
          <w:lang w:eastAsia="zh-CN"/>
        </w:rPr>
        <w:t xml:space="preserve"> </w:t>
      </w:r>
      <w:r w:rsidRPr="00016184" w:rsidR="00FD24E7">
        <w:rPr>
          <w:rFonts w:ascii="Garamond" w:hAnsi="Garamond" w:cs="Arial"/>
          <w:sz w:val="24"/>
          <w:szCs w:val="24"/>
          <w:lang w:eastAsia="zh-CN"/>
        </w:rPr>
        <w:t xml:space="preserve">danych </w:t>
      </w:r>
      <w:r w:rsidRPr="00016184" w:rsidR="00E12EFC">
        <w:rPr>
          <w:rFonts w:ascii="Garamond" w:hAnsi="Garamond" w:cs="Arial"/>
          <w:sz w:val="24"/>
          <w:szCs w:val="24"/>
          <w:lang w:eastAsia="zh-CN"/>
        </w:rPr>
        <w:t>osob</w:t>
      </w:r>
      <w:r w:rsidRPr="00016184" w:rsidR="00FD24E7">
        <w:rPr>
          <w:rFonts w:ascii="Garamond" w:hAnsi="Garamond" w:cs="Arial"/>
          <w:sz w:val="24"/>
          <w:szCs w:val="24"/>
          <w:lang w:eastAsia="zh-CN"/>
        </w:rPr>
        <w:t>y</w:t>
      </w:r>
      <w:r w:rsidRPr="00016184" w:rsidR="00E12EFC">
        <w:rPr>
          <w:rFonts w:ascii="Garamond" w:hAnsi="Garamond" w:cs="Arial"/>
          <w:sz w:val="24"/>
          <w:szCs w:val="24"/>
          <w:lang w:eastAsia="zh-CN"/>
        </w:rPr>
        <w:t xml:space="preserve">, która zobowiązuje się przejąć opiekę nad </w:t>
      </w:r>
      <w:r w:rsidRPr="00016184" w:rsidR="00FD24E7">
        <w:rPr>
          <w:rFonts w:ascii="Garamond" w:hAnsi="Garamond" w:cs="Arial"/>
          <w:sz w:val="24"/>
          <w:szCs w:val="24"/>
          <w:lang w:eastAsia="zh-CN"/>
        </w:rPr>
        <w:t xml:space="preserve"> Świadczeniobiorcą</w:t>
      </w:r>
      <w:r w:rsidRPr="00016184" w:rsidR="00E12EFC">
        <w:rPr>
          <w:rFonts w:ascii="Garamond" w:hAnsi="Garamond" w:cs="Arial"/>
          <w:sz w:val="24"/>
          <w:szCs w:val="24"/>
          <w:lang w:eastAsia="zh-CN"/>
        </w:rPr>
        <w:t xml:space="preserve"> po opuszczeniu przez niego </w:t>
      </w:r>
      <w:r w:rsidRPr="00016184" w:rsidR="00FD24E7">
        <w:rPr>
          <w:rFonts w:ascii="Garamond" w:hAnsi="Garamond" w:cs="Arial"/>
          <w:sz w:val="24"/>
          <w:szCs w:val="24"/>
          <w:lang w:eastAsia="zh-CN"/>
        </w:rPr>
        <w:t xml:space="preserve"> ZOL</w:t>
      </w:r>
      <w:r w:rsidR="00016184">
        <w:rPr>
          <w:rFonts w:ascii="Garamond" w:hAnsi="Garamond" w:cs="Arial"/>
          <w:sz w:val="24"/>
          <w:szCs w:val="24"/>
          <w:lang w:eastAsia="zh-CN"/>
        </w:rPr>
        <w:t xml:space="preserve"> - </w:t>
      </w:r>
      <w:r w:rsidRPr="00016184" w:rsidR="00FD24E7">
        <w:rPr>
          <w:rFonts w:ascii="Garamond" w:hAnsi="Garamond" w:cs="Arial"/>
          <w:sz w:val="24"/>
          <w:szCs w:val="24"/>
          <w:lang w:eastAsia="zh-CN"/>
        </w:rPr>
        <w:t xml:space="preserve"> Świadczeniobiorca </w:t>
      </w:r>
      <w:r w:rsidRPr="00016184" w:rsidR="00E12EFC">
        <w:rPr>
          <w:rFonts w:ascii="Garamond" w:hAnsi="Garamond" w:cs="Arial"/>
          <w:sz w:val="24"/>
          <w:szCs w:val="24"/>
          <w:lang w:eastAsia="zh-CN"/>
        </w:rPr>
        <w:t xml:space="preserve">wskazuje </w:t>
      </w:r>
      <w:r w:rsidRPr="00016184" w:rsidR="00FD24E7">
        <w:rPr>
          <w:rFonts w:ascii="Garamond" w:hAnsi="Garamond" w:cs="Arial"/>
          <w:sz w:val="24"/>
          <w:szCs w:val="24"/>
          <w:lang w:eastAsia="zh-CN"/>
        </w:rPr>
        <w:t xml:space="preserve">następującą </w:t>
      </w:r>
      <w:r w:rsidRPr="00016184" w:rsidR="00E12EFC">
        <w:rPr>
          <w:rFonts w:ascii="Garamond" w:hAnsi="Garamond" w:cs="Arial"/>
          <w:sz w:val="24"/>
          <w:szCs w:val="24"/>
          <w:lang w:eastAsia="zh-CN"/>
        </w:rPr>
        <w:t>osobę:</w:t>
      </w:r>
    </w:p>
    <w:tbl>
      <w:tblPr>
        <w:tblW w:w="0" w:type="auto"/>
        <w:tblInd w:w="279" w:type="dxa"/>
        <w:tblLayout w:type="fixed"/>
        <w:tblLook w:val="0000" w:firstRow="0" w:lastRow="0" w:firstColumn="0" w:lastColumn="0" w:noHBand="0" w:noVBand="0"/>
      </w:tblPr>
      <w:tblGrid>
        <w:gridCol w:w="2092"/>
        <w:gridCol w:w="1276"/>
        <w:gridCol w:w="5647"/>
      </w:tblGrid>
      <w:tr w:rsidRPr="00B7312B" w:rsidR="00E12EFC" w:rsidTr="00F331CF" w14:paraId="0D3428C5" w14:textId="77777777"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6D04524E" w14:textId="77777777">
            <w:pPr>
              <w:pStyle w:val="Default"/>
              <w:spacing w:line="276" w:lineRule="auto"/>
              <w:jc w:val="both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Imię i Nazwisko</w:t>
            </w:r>
          </w:p>
        </w:tc>
        <w:tc>
          <w:tcPr>
            <w:tcW w:w="6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E12EFC" w:rsidP="00B7312B" w:rsidRDefault="00E12EFC" w14:paraId="07547A01" w14:textId="77777777">
            <w:pPr>
              <w:pStyle w:val="Default"/>
              <w:snapToGrid w:val="0"/>
              <w:spacing w:line="276" w:lineRule="auto"/>
              <w:jc w:val="both"/>
              <w:rPr>
                <w:rFonts w:ascii="Garamond" w:hAnsi="Garamond" w:cs="Calibri"/>
                <w:iCs/>
                <w:sz w:val="22"/>
                <w:szCs w:val="22"/>
              </w:rPr>
            </w:pPr>
          </w:p>
          <w:p w:rsidRPr="00B7312B" w:rsidR="00E12EFC" w:rsidP="00B7312B" w:rsidRDefault="00E12EFC" w14:paraId="5043CB0F" w14:textId="77777777">
            <w:pPr>
              <w:pStyle w:val="Default"/>
              <w:spacing w:line="276" w:lineRule="auto"/>
              <w:jc w:val="both"/>
              <w:rPr>
                <w:rFonts w:ascii="Garamond" w:hAnsi="Garamond" w:cs="Calibri"/>
                <w:iCs/>
                <w:sz w:val="22"/>
                <w:szCs w:val="22"/>
              </w:rPr>
            </w:pPr>
          </w:p>
        </w:tc>
      </w:tr>
      <w:tr w:rsidRPr="00B7312B" w:rsidR="00E12EFC" w:rsidTr="00F331CF" w14:paraId="4C95B460" w14:textId="77777777"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18B1242E" w14:textId="77777777">
            <w:pPr>
              <w:pStyle w:val="Default"/>
              <w:spacing w:line="276" w:lineRule="auto"/>
              <w:jc w:val="both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Adres zamieszkania</w:t>
            </w:r>
          </w:p>
        </w:tc>
        <w:tc>
          <w:tcPr>
            <w:tcW w:w="6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E12EFC" w:rsidP="00B7312B" w:rsidRDefault="00E12EFC" w14:paraId="07459315" w14:textId="77777777">
            <w:pPr>
              <w:pStyle w:val="Default"/>
              <w:snapToGrid w:val="0"/>
              <w:spacing w:line="276" w:lineRule="auto"/>
              <w:jc w:val="both"/>
              <w:rPr>
                <w:rFonts w:ascii="Garamond" w:hAnsi="Garamond" w:cs="Calibri"/>
                <w:iCs/>
                <w:sz w:val="22"/>
                <w:szCs w:val="22"/>
              </w:rPr>
            </w:pPr>
          </w:p>
          <w:p w:rsidRPr="00B7312B" w:rsidR="00E12EFC" w:rsidP="00B7312B" w:rsidRDefault="00E12EFC" w14:paraId="6537F28F" w14:textId="77777777">
            <w:pPr>
              <w:pStyle w:val="Default"/>
              <w:spacing w:line="276" w:lineRule="auto"/>
              <w:jc w:val="both"/>
              <w:rPr>
                <w:rFonts w:ascii="Garamond" w:hAnsi="Garamond" w:cs="Calibri"/>
                <w:iCs/>
                <w:sz w:val="22"/>
                <w:szCs w:val="22"/>
              </w:rPr>
            </w:pPr>
          </w:p>
        </w:tc>
      </w:tr>
      <w:tr w:rsidRPr="00B7312B" w:rsidR="00E12EFC" w:rsidTr="00F331CF" w14:paraId="136CE7C8" w14:textId="77777777">
        <w:tc>
          <w:tcPr>
            <w:tcW w:w="3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74ABAC92" w14:textId="77777777">
            <w:pPr>
              <w:pStyle w:val="Default"/>
              <w:spacing w:line="276" w:lineRule="auto"/>
              <w:jc w:val="both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Posiadającą dokument tożsamości</w:t>
            </w:r>
          </w:p>
        </w:tc>
        <w:tc>
          <w:tcPr>
            <w:tcW w:w="5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E12EFC" w:rsidP="00B7312B" w:rsidRDefault="00E12EFC" w14:paraId="6DFB9E20" w14:textId="77777777">
            <w:pPr>
              <w:pStyle w:val="Default"/>
              <w:snapToGrid w:val="0"/>
              <w:spacing w:line="276" w:lineRule="auto"/>
              <w:jc w:val="both"/>
              <w:rPr>
                <w:rFonts w:ascii="Garamond" w:hAnsi="Garamond" w:cs="Calibri"/>
                <w:iCs/>
                <w:sz w:val="22"/>
                <w:szCs w:val="22"/>
              </w:rPr>
            </w:pPr>
          </w:p>
          <w:p w:rsidRPr="00B7312B" w:rsidR="00E12EFC" w:rsidP="00B7312B" w:rsidRDefault="00E12EFC" w14:paraId="70DF9E56" w14:textId="77777777">
            <w:pPr>
              <w:pStyle w:val="Default"/>
              <w:spacing w:line="276" w:lineRule="auto"/>
              <w:jc w:val="both"/>
              <w:rPr>
                <w:rFonts w:ascii="Garamond" w:hAnsi="Garamond" w:cs="Calibri"/>
                <w:iCs/>
                <w:sz w:val="22"/>
                <w:szCs w:val="22"/>
              </w:rPr>
            </w:pPr>
          </w:p>
        </w:tc>
      </w:tr>
      <w:tr w:rsidRPr="00B7312B" w:rsidR="00E12EFC" w:rsidTr="00F331CF" w14:paraId="0E58CF89" w14:textId="77777777">
        <w:tc>
          <w:tcPr>
            <w:tcW w:w="3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E12EFC" w:rsidP="00B7312B" w:rsidRDefault="00E12EFC" w14:paraId="3A2D4CE1" w14:textId="77777777">
            <w:pPr>
              <w:pStyle w:val="Default"/>
              <w:spacing w:line="276" w:lineRule="auto"/>
              <w:jc w:val="both"/>
              <w:rPr>
                <w:rFonts w:ascii="Garamond" w:hAnsi="Garamond"/>
              </w:rPr>
            </w:pPr>
            <w:r w:rsidRPr="00B7312B">
              <w:rPr>
                <w:rFonts w:ascii="Garamond" w:hAnsi="Garamond" w:cs="Calibri"/>
                <w:iCs/>
                <w:sz w:val="22"/>
                <w:szCs w:val="22"/>
              </w:rPr>
              <w:t>z która Pacjenta łączy stosunek pokrewieństwa/ relacji</w:t>
            </w:r>
          </w:p>
        </w:tc>
        <w:tc>
          <w:tcPr>
            <w:tcW w:w="5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E12EFC" w:rsidP="00B7312B" w:rsidRDefault="00E12EFC" w14:paraId="44E871BC" w14:textId="77777777">
            <w:pPr>
              <w:pStyle w:val="Default"/>
              <w:snapToGrid w:val="0"/>
              <w:spacing w:line="276" w:lineRule="auto"/>
              <w:jc w:val="both"/>
              <w:rPr>
                <w:rFonts w:ascii="Garamond" w:hAnsi="Garamond" w:cs="Calibri"/>
                <w:iCs/>
                <w:sz w:val="22"/>
                <w:szCs w:val="22"/>
              </w:rPr>
            </w:pPr>
          </w:p>
          <w:p w:rsidRPr="00B7312B" w:rsidR="00E12EFC" w:rsidP="00B7312B" w:rsidRDefault="00E12EFC" w14:paraId="144A5D23" w14:textId="77777777">
            <w:pPr>
              <w:pStyle w:val="Default"/>
              <w:spacing w:line="276" w:lineRule="auto"/>
              <w:jc w:val="both"/>
              <w:rPr>
                <w:rFonts w:ascii="Garamond" w:hAnsi="Garamond" w:cs="Calibri"/>
                <w:iCs/>
                <w:sz w:val="22"/>
                <w:szCs w:val="22"/>
              </w:rPr>
            </w:pPr>
          </w:p>
        </w:tc>
      </w:tr>
    </w:tbl>
    <w:p w:rsidR="00E12EFC" w:rsidP="00B7312B" w:rsidRDefault="00016184" w14:paraId="4A1468FC" w14:textId="77777777">
      <w:pPr>
        <w:widowControl/>
        <w:shd w:val="clear" w:color="auto" w:fill="FFFFFF"/>
        <w:tabs>
          <w:tab w:val="left" w:pos="851"/>
        </w:tabs>
        <w:suppressAutoHyphens/>
        <w:autoSpaceDE/>
        <w:autoSpaceDN/>
        <w:adjustRightInd/>
        <w:spacing w:line="276" w:lineRule="auto"/>
        <w:ind w:left="851"/>
        <w:jc w:val="both"/>
        <w:rPr>
          <w:rFonts w:ascii="Garamond" w:hAnsi="Garamond" w:cs="Arial"/>
          <w:sz w:val="24"/>
          <w:szCs w:val="24"/>
          <w:lang w:eastAsia="zh-CN"/>
        </w:rPr>
      </w:pPr>
      <w:r>
        <w:rPr>
          <w:rFonts w:ascii="Garamond" w:hAnsi="Garamond" w:cs="Arial"/>
          <w:sz w:val="24"/>
          <w:szCs w:val="24"/>
          <w:lang w:eastAsia="zh-CN"/>
        </w:rPr>
        <w:t>oraz miejsce pobytu:</w:t>
      </w:r>
    </w:p>
    <w:tbl>
      <w:tblPr>
        <w:tblW w:w="9015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2092"/>
        <w:gridCol w:w="6923"/>
      </w:tblGrid>
      <w:tr w:rsidRPr="00B7312B" w:rsidR="00016184" w:rsidTr="00016184" w14:paraId="416F02AC" w14:textId="77777777"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B7312B" w:rsidR="00016184" w:rsidRDefault="00016184" w14:paraId="67755D2A" w14:textId="77777777">
            <w:pPr>
              <w:pStyle w:val="Default"/>
              <w:spacing w:line="276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 w:cs="Calibri"/>
                <w:iCs/>
                <w:sz w:val="22"/>
                <w:szCs w:val="22"/>
              </w:rPr>
              <w:t>adres pobytu po opuszczeniu ZOL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B7312B" w:rsidR="00016184" w:rsidRDefault="00016184" w14:paraId="738610EB" w14:textId="77777777">
            <w:pPr>
              <w:pStyle w:val="Default"/>
              <w:snapToGrid w:val="0"/>
              <w:spacing w:line="276" w:lineRule="auto"/>
              <w:jc w:val="both"/>
              <w:rPr>
                <w:rFonts w:ascii="Garamond" w:hAnsi="Garamond" w:cs="Calibri"/>
                <w:iCs/>
                <w:sz w:val="22"/>
                <w:szCs w:val="22"/>
              </w:rPr>
            </w:pPr>
          </w:p>
          <w:p w:rsidRPr="00B7312B" w:rsidR="00016184" w:rsidRDefault="00016184" w14:paraId="637805D2" w14:textId="77777777">
            <w:pPr>
              <w:pStyle w:val="Default"/>
              <w:spacing w:line="276" w:lineRule="auto"/>
              <w:jc w:val="both"/>
              <w:rPr>
                <w:rFonts w:ascii="Garamond" w:hAnsi="Garamond" w:cs="Calibri"/>
                <w:iCs/>
                <w:sz w:val="22"/>
                <w:szCs w:val="22"/>
              </w:rPr>
            </w:pPr>
          </w:p>
        </w:tc>
      </w:tr>
    </w:tbl>
    <w:p w:rsidRPr="00B7312B" w:rsidR="00016184" w:rsidP="00B7312B" w:rsidRDefault="00016184" w14:paraId="463F29E8" w14:textId="77777777">
      <w:pPr>
        <w:widowControl/>
        <w:shd w:val="clear" w:color="auto" w:fill="FFFFFF"/>
        <w:tabs>
          <w:tab w:val="left" w:pos="851"/>
        </w:tabs>
        <w:suppressAutoHyphens/>
        <w:autoSpaceDE/>
        <w:autoSpaceDN/>
        <w:adjustRightInd/>
        <w:spacing w:line="276" w:lineRule="auto"/>
        <w:ind w:left="851"/>
        <w:jc w:val="both"/>
        <w:rPr>
          <w:rFonts w:ascii="Garamond" w:hAnsi="Garamond" w:cs="Arial"/>
          <w:sz w:val="24"/>
          <w:szCs w:val="24"/>
          <w:lang w:eastAsia="zh-CN"/>
        </w:rPr>
      </w:pPr>
    </w:p>
    <w:p w:rsidRPr="00B7312B" w:rsidR="00FD24E7" w:rsidP="00B7312B" w:rsidRDefault="00FD24E7" w14:paraId="22D9A8EE" w14:textId="77777777">
      <w:pPr>
        <w:widowControl/>
        <w:numPr>
          <w:ilvl w:val="0"/>
          <w:numId w:val="6"/>
        </w:numPr>
        <w:shd w:val="clear" w:color="auto" w:fill="FFFFFF"/>
        <w:tabs>
          <w:tab w:val="left" w:pos="851"/>
        </w:tabs>
        <w:suppressAutoHyphens/>
        <w:autoSpaceDE/>
        <w:autoSpaceDN/>
        <w:adjustRightInd/>
        <w:spacing w:line="276" w:lineRule="auto"/>
        <w:ind w:left="851" w:hanging="425"/>
        <w:jc w:val="both"/>
        <w:rPr>
          <w:rFonts w:ascii="Garamond" w:hAnsi="Garamond" w:cs="Arial"/>
          <w:sz w:val="24"/>
          <w:szCs w:val="24"/>
          <w:lang w:eastAsia="zh-CN"/>
        </w:rPr>
      </w:pPr>
      <w:r w:rsidRPr="00B7312B">
        <w:rPr>
          <w:rFonts w:ascii="Garamond" w:hAnsi="Garamond" w:cs="Arial"/>
          <w:sz w:val="24"/>
          <w:szCs w:val="24"/>
          <w:lang w:eastAsia="zh-CN"/>
        </w:rPr>
        <w:t xml:space="preserve">aktualizacji danych </w:t>
      </w:r>
      <w:r w:rsidRPr="00B7312B" w:rsidR="00947A74">
        <w:rPr>
          <w:rFonts w:ascii="Garamond" w:hAnsi="Garamond" w:cs="Arial"/>
          <w:sz w:val="24"/>
          <w:szCs w:val="24"/>
          <w:lang w:eastAsia="zh-CN"/>
        </w:rPr>
        <w:t xml:space="preserve">wskazanych w pkt. </w:t>
      </w:r>
      <w:r w:rsidRPr="00B7312B" w:rsidR="007827EC">
        <w:rPr>
          <w:rFonts w:ascii="Garamond" w:hAnsi="Garamond" w:cs="Arial"/>
          <w:sz w:val="24"/>
          <w:szCs w:val="24"/>
          <w:lang w:eastAsia="zh-CN"/>
        </w:rPr>
        <w:t>5</w:t>
      </w:r>
      <w:r w:rsidRPr="00B7312B" w:rsidR="00947A74">
        <w:rPr>
          <w:rFonts w:ascii="Garamond" w:hAnsi="Garamond" w:cs="Arial"/>
          <w:sz w:val="24"/>
          <w:szCs w:val="24"/>
          <w:lang w:eastAsia="zh-CN"/>
        </w:rPr>
        <w:t>) powyżej oraz niezwłoczne</w:t>
      </w:r>
      <w:r w:rsidRPr="00B7312B" w:rsidR="00D573C2">
        <w:rPr>
          <w:rFonts w:ascii="Garamond" w:hAnsi="Garamond" w:cs="Arial"/>
          <w:sz w:val="24"/>
          <w:szCs w:val="24"/>
          <w:lang w:eastAsia="zh-CN"/>
        </w:rPr>
        <w:t>go po</w:t>
      </w:r>
      <w:r w:rsidRPr="00B7312B" w:rsidR="00947A74">
        <w:rPr>
          <w:rFonts w:ascii="Garamond" w:hAnsi="Garamond" w:cs="Arial"/>
          <w:sz w:val="24"/>
          <w:szCs w:val="24"/>
          <w:lang w:eastAsia="zh-CN"/>
        </w:rPr>
        <w:t>informowani</w:t>
      </w:r>
      <w:r w:rsidRPr="00B7312B" w:rsidR="00D573C2">
        <w:rPr>
          <w:rFonts w:ascii="Garamond" w:hAnsi="Garamond" w:cs="Arial"/>
          <w:sz w:val="24"/>
          <w:szCs w:val="24"/>
          <w:lang w:eastAsia="zh-CN"/>
        </w:rPr>
        <w:t xml:space="preserve">a Świadczeniodawcy </w:t>
      </w:r>
      <w:r w:rsidRPr="00B7312B" w:rsidR="00947A74">
        <w:rPr>
          <w:rFonts w:ascii="Garamond" w:hAnsi="Garamond" w:cs="Arial"/>
          <w:sz w:val="24"/>
          <w:szCs w:val="24"/>
          <w:lang w:eastAsia="zh-CN"/>
        </w:rPr>
        <w:t xml:space="preserve">o zmianę osoby wskazanej w pkt. </w:t>
      </w:r>
      <w:r w:rsidRPr="00B7312B" w:rsidR="007827EC">
        <w:rPr>
          <w:rFonts w:ascii="Garamond" w:hAnsi="Garamond" w:cs="Arial"/>
          <w:sz w:val="24"/>
          <w:szCs w:val="24"/>
          <w:lang w:eastAsia="zh-CN"/>
        </w:rPr>
        <w:t>5</w:t>
      </w:r>
      <w:r w:rsidRPr="00B7312B" w:rsidR="00947A74">
        <w:rPr>
          <w:rFonts w:ascii="Garamond" w:hAnsi="Garamond" w:cs="Arial"/>
          <w:sz w:val="24"/>
          <w:szCs w:val="24"/>
          <w:lang w:eastAsia="zh-CN"/>
        </w:rPr>
        <w:t>) powyżej,</w:t>
      </w:r>
    </w:p>
    <w:p w:rsidRPr="00B7312B" w:rsidR="004F1A20" w:rsidP="00B7312B" w:rsidRDefault="004F1A20" w14:paraId="5E9192B1" w14:textId="77777777">
      <w:pPr>
        <w:widowControl/>
        <w:numPr>
          <w:ilvl w:val="0"/>
          <w:numId w:val="6"/>
        </w:numPr>
        <w:shd w:val="clear" w:color="auto" w:fill="FFFFFF"/>
        <w:tabs>
          <w:tab w:val="left" w:pos="851"/>
        </w:tabs>
        <w:suppressAutoHyphens/>
        <w:autoSpaceDE/>
        <w:autoSpaceDN/>
        <w:adjustRightInd/>
        <w:spacing w:line="276" w:lineRule="auto"/>
        <w:ind w:left="851" w:hanging="425"/>
        <w:jc w:val="both"/>
        <w:rPr>
          <w:rFonts w:ascii="Garamond" w:hAnsi="Garamond" w:cs="Arial"/>
          <w:sz w:val="24"/>
          <w:szCs w:val="24"/>
          <w:lang w:eastAsia="zh-CN"/>
        </w:rPr>
      </w:pPr>
      <w:r w:rsidRPr="00B7312B">
        <w:rPr>
          <w:rFonts w:ascii="Garamond" w:hAnsi="Garamond" w:cs="Arial"/>
          <w:sz w:val="24"/>
          <w:szCs w:val="24"/>
          <w:lang w:eastAsia="zh-CN"/>
        </w:rPr>
        <w:t>samodzielnego zaopatrzenia się w rzeczy osobiste wykraczające poza zakres świadczeń gwarantowanych NFZ i pobytowych w ZOL oraz samodzielną organizację usług zaspokojenia potrzeb indywidualnych nie stanowiących zakresu świadczeń gwarantowanych przez NFZ oraz pobytowych w ZOL</w:t>
      </w:r>
      <w:r w:rsidRPr="00B7312B" w:rsidR="00282650">
        <w:rPr>
          <w:rFonts w:ascii="Garamond" w:hAnsi="Garamond" w:cs="Arial"/>
          <w:sz w:val="24"/>
          <w:szCs w:val="24"/>
          <w:lang w:eastAsia="zh-CN"/>
        </w:rPr>
        <w:t>,</w:t>
      </w:r>
      <w:r w:rsidR="00A30603">
        <w:rPr>
          <w:rFonts w:ascii="Garamond" w:hAnsi="Garamond" w:cs="Arial"/>
          <w:sz w:val="24"/>
          <w:szCs w:val="24"/>
          <w:lang w:eastAsia="zh-CN"/>
        </w:rPr>
        <w:t xml:space="preserve"> lub wyznaczenia w tym celu osoby, która w jego imieniu będzie wykonywała ww. obowiązek. W przypadku gdy Świadczeniobiorca nie będzie w stanie samodzielnie wykonać ww. obowiązk</w:t>
      </w:r>
      <w:r w:rsidR="00F7351F">
        <w:rPr>
          <w:rFonts w:ascii="Garamond" w:hAnsi="Garamond" w:cs="Arial"/>
          <w:sz w:val="24"/>
          <w:szCs w:val="24"/>
          <w:lang w:eastAsia="zh-CN"/>
        </w:rPr>
        <w:t>ów</w:t>
      </w:r>
      <w:r w:rsidR="00A30603">
        <w:rPr>
          <w:rFonts w:ascii="Garamond" w:hAnsi="Garamond" w:cs="Arial"/>
          <w:sz w:val="24"/>
          <w:szCs w:val="24"/>
          <w:lang w:eastAsia="zh-CN"/>
        </w:rPr>
        <w:t>, jak również nie ustanowi osoby, która będzie w jego imieniu wykonywać ww. obowiąz</w:t>
      </w:r>
      <w:r w:rsidR="00F7351F">
        <w:rPr>
          <w:rFonts w:ascii="Garamond" w:hAnsi="Garamond" w:cs="Arial"/>
          <w:sz w:val="24"/>
          <w:szCs w:val="24"/>
          <w:lang w:eastAsia="zh-CN"/>
        </w:rPr>
        <w:t>ków</w:t>
      </w:r>
      <w:r w:rsidR="00A30603">
        <w:rPr>
          <w:rFonts w:ascii="Garamond" w:hAnsi="Garamond" w:cs="Arial"/>
          <w:sz w:val="24"/>
          <w:szCs w:val="24"/>
          <w:lang w:eastAsia="zh-CN"/>
        </w:rPr>
        <w:t xml:space="preserve">, Świadczeniobiorca upoważnia Świadczeniodawcę do wykonywania ww. obowiązków w jego imieniu, w takim przypadku Świadczeniodawca obciąży Świadczeniobiorcę miesięczną refakturą za </w:t>
      </w:r>
      <w:r w:rsidRPr="00A30603" w:rsidR="00A30603">
        <w:rPr>
          <w:rFonts w:ascii="Garamond" w:hAnsi="Garamond" w:cs="Arial"/>
          <w:sz w:val="24"/>
          <w:szCs w:val="24"/>
          <w:lang w:eastAsia="zh-CN"/>
        </w:rPr>
        <w:t xml:space="preserve">wykonanie </w:t>
      </w:r>
      <w:r w:rsidR="00A30603">
        <w:rPr>
          <w:rFonts w:ascii="Garamond" w:hAnsi="Garamond" w:cs="Arial"/>
          <w:sz w:val="24"/>
          <w:szCs w:val="24"/>
          <w:lang w:eastAsia="zh-CN"/>
        </w:rPr>
        <w:t>ww.</w:t>
      </w:r>
      <w:r w:rsidRPr="00A30603" w:rsidR="00A30603">
        <w:rPr>
          <w:rFonts w:ascii="Garamond" w:hAnsi="Garamond" w:cs="Arial"/>
          <w:sz w:val="24"/>
          <w:szCs w:val="24"/>
          <w:lang w:eastAsia="zh-CN"/>
        </w:rPr>
        <w:t xml:space="preserve"> czynności</w:t>
      </w:r>
      <w:r w:rsidR="00A30603">
        <w:rPr>
          <w:rFonts w:ascii="Garamond" w:hAnsi="Garamond" w:cs="Arial"/>
          <w:sz w:val="24"/>
          <w:szCs w:val="24"/>
          <w:lang w:eastAsia="zh-CN"/>
        </w:rPr>
        <w:t xml:space="preserve">. </w:t>
      </w:r>
    </w:p>
    <w:p w:rsidRPr="00B7312B" w:rsidR="00282650" w:rsidP="00B7312B" w:rsidRDefault="00282650" w14:paraId="04BC6806" w14:textId="77777777">
      <w:pPr>
        <w:widowControl/>
        <w:numPr>
          <w:ilvl w:val="0"/>
          <w:numId w:val="6"/>
        </w:numPr>
        <w:shd w:val="clear" w:color="auto" w:fill="FFFFFF"/>
        <w:tabs>
          <w:tab w:val="left" w:pos="851"/>
        </w:tabs>
        <w:suppressAutoHyphens/>
        <w:autoSpaceDE/>
        <w:autoSpaceDN/>
        <w:adjustRightInd/>
        <w:spacing w:line="276" w:lineRule="auto"/>
        <w:ind w:left="851" w:hanging="425"/>
        <w:jc w:val="both"/>
        <w:rPr>
          <w:rFonts w:ascii="Garamond" w:hAnsi="Garamond" w:cs="Arial"/>
          <w:sz w:val="24"/>
          <w:szCs w:val="24"/>
          <w:lang w:eastAsia="zh-CN"/>
        </w:rPr>
      </w:pPr>
      <w:r w:rsidRPr="00B7312B">
        <w:rPr>
          <w:rFonts w:ascii="Garamond" w:hAnsi="Garamond"/>
          <w:sz w:val="24"/>
          <w:szCs w:val="24"/>
        </w:rPr>
        <w:t xml:space="preserve">składania </w:t>
      </w:r>
      <w:r w:rsidRPr="00B7312B" w:rsidR="007827EC">
        <w:rPr>
          <w:rFonts w:ascii="Garamond" w:hAnsi="Garamond"/>
          <w:sz w:val="24"/>
          <w:szCs w:val="24"/>
        </w:rPr>
        <w:t>dokumentów</w:t>
      </w:r>
      <w:r w:rsidRPr="00B7312B">
        <w:rPr>
          <w:rFonts w:ascii="Garamond" w:hAnsi="Garamond"/>
          <w:sz w:val="24"/>
          <w:szCs w:val="24"/>
        </w:rPr>
        <w:t xml:space="preserve">, o którym mowa w § 1 ust. 3 Umowy. </w:t>
      </w:r>
    </w:p>
    <w:p w:rsidRPr="00B7312B" w:rsidR="002B6F58" w:rsidP="00B7312B" w:rsidRDefault="002B6F58" w14:paraId="3B7B4B86" w14:textId="77777777">
      <w:pPr>
        <w:widowControl/>
        <w:shd w:val="clear" w:color="auto" w:fill="FFFFFF"/>
        <w:tabs>
          <w:tab w:val="left" w:pos="851"/>
        </w:tabs>
        <w:suppressAutoHyphens/>
        <w:autoSpaceDE/>
        <w:autoSpaceDN/>
        <w:adjustRightInd/>
        <w:spacing w:line="276" w:lineRule="auto"/>
        <w:ind w:left="851"/>
        <w:jc w:val="both"/>
        <w:rPr>
          <w:rFonts w:ascii="Garamond" w:hAnsi="Garamond" w:cs="Arial"/>
          <w:sz w:val="24"/>
          <w:szCs w:val="24"/>
          <w:lang w:eastAsia="zh-CN"/>
        </w:rPr>
      </w:pPr>
    </w:p>
    <w:p w:rsidRPr="00B7312B" w:rsidR="00E71009" w:rsidP="00B7312B" w:rsidRDefault="00E71009" w14:paraId="642346E1" w14:textId="77777777">
      <w:pPr>
        <w:pStyle w:val="ListParagraph1"/>
        <w:tabs>
          <w:tab w:val="left" w:pos="360"/>
        </w:tabs>
        <w:spacing w:after="0"/>
        <w:ind w:left="0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7312B">
        <w:rPr>
          <w:rFonts w:ascii="Garamond" w:hAnsi="Garamond" w:cs="Times New Roman"/>
          <w:b/>
          <w:bCs/>
          <w:sz w:val="24"/>
          <w:szCs w:val="24"/>
        </w:rPr>
        <w:t xml:space="preserve">§ </w:t>
      </w:r>
      <w:r w:rsidRPr="00B7312B" w:rsidR="00690B2B">
        <w:rPr>
          <w:rFonts w:ascii="Garamond" w:hAnsi="Garamond" w:cs="Times New Roman"/>
          <w:b/>
          <w:bCs/>
          <w:sz w:val="24"/>
          <w:szCs w:val="24"/>
        </w:rPr>
        <w:t xml:space="preserve">5 </w:t>
      </w:r>
      <w:r w:rsidRPr="00B7312B" w:rsidR="009724B1">
        <w:rPr>
          <w:rFonts w:ascii="Garamond" w:hAnsi="Garamond" w:cs="Times New Roman"/>
          <w:b/>
          <w:bCs/>
          <w:sz w:val="24"/>
          <w:szCs w:val="24"/>
        </w:rPr>
        <w:t xml:space="preserve">[Okres obowiązywania Umowy] </w:t>
      </w:r>
    </w:p>
    <w:p w:rsidRPr="00B7312B" w:rsidR="00690B2B" w:rsidP="00B7312B" w:rsidRDefault="004B34C1" w14:paraId="5C281E95" w14:textId="77777777">
      <w:pPr>
        <w:pStyle w:val="ListParagraph1"/>
        <w:numPr>
          <w:ilvl w:val="0"/>
          <w:numId w:val="9"/>
        </w:numPr>
        <w:tabs>
          <w:tab w:val="left" w:pos="360"/>
        </w:tabs>
        <w:spacing w:after="0"/>
        <w:jc w:val="both"/>
        <w:rPr>
          <w:rFonts w:ascii="Garamond" w:hAnsi="Garamond" w:cs="Times New Roman"/>
          <w:sz w:val="24"/>
          <w:szCs w:val="24"/>
        </w:rPr>
      </w:pPr>
      <w:r w:rsidRPr="00B7312B">
        <w:rPr>
          <w:rFonts w:ascii="Garamond" w:hAnsi="Garamond" w:cs="Times New Roman"/>
          <w:sz w:val="24"/>
          <w:szCs w:val="24"/>
        </w:rPr>
        <w:t>Umowa zawarta jest na czas określony</w:t>
      </w:r>
      <w:r w:rsidR="00E328C2">
        <w:rPr>
          <w:rFonts w:ascii="Garamond" w:hAnsi="Garamond" w:cs="Times New Roman"/>
          <w:sz w:val="24"/>
          <w:szCs w:val="24"/>
        </w:rPr>
        <w:t xml:space="preserve"> tj. czas pobytu Świadczeniobiorcy w ZOL</w:t>
      </w:r>
      <w:r w:rsidRPr="00B7312B" w:rsidR="00AD56CB">
        <w:rPr>
          <w:rFonts w:ascii="Garamond" w:hAnsi="Garamond" w:cs="Times New Roman"/>
          <w:sz w:val="24"/>
          <w:szCs w:val="24"/>
        </w:rPr>
        <w:t>, z zastrzeżeniem ust. 2</w:t>
      </w:r>
      <w:r w:rsidRPr="00B7312B" w:rsidR="009A6875">
        <w:rPr>
          <w:rFonts w:ascii="Garamond" w:hAnsi="Garamond" w:cs="Times New Roman"/>
          <w:sz w:val="24"/>
          <w:szCs w:val="24"/>
        </w:rPr>
        <w:t xml:space="preserve"> i 3 </w:t>
      </w:r>
      <w:r w:rsidRPr="00B7312B" w:rsidR="00AD56CB">
        <w:rPr>
          <w:rFonts w:ascii="Garamond" w:hAnsi="Garamond" w:cs="Times New Roman"/>
          <w:sz w:val="24"/>
          <w:szCs w:val="24"/>
        </w:rPr>
        <w:t xml:space="preserve"> poniżej</w:t>
      </w:r>
      <w:r w:rsidR="00E328C2">
        <w:rPr>
          <w:rFonts w:ascii="Garamond" w:hAnsi="Garamond" w:cs="Times New Roman"/>
          <w:sz w:val="24"/>
          <w:szCs w:val="24"/>
        </w:rPr>
        <w:t xml:space="preserve"> oraz </w:t>
      </w:r>
      <w:r w:rsidRPr="00E328C2" w:rsidR="00E328C2">
        <w:rPr>
          <w:rFonts w:ascii="Garamond" w:hAnsi="Garamond" w:cs="Times New Roman"/>
          <w:sz w:val="24"/>
          <w:szCs w:val="24"/>
        </w:rPr>
        <w:t>§ 6</w:t>
      </w:r>
      <w:r w:rsidR="00E328C2">
        <w:rPr>
          <w:rFonts w:ascii="Garamond" w:hAnsi="Garamond" w:cs="Times New Roman"/>
          <w:sz w:val="24"/>
          <w:szCs w:val="24"/>
        </w:rPr>
        <w:t xml:space="preserve"> ust. 1 Umowy</w:t>
      </w:r>
      <w:r w:rsidR="00722E71">
        <w:rPr>
          <w:rFonts w:ascii="Garamond" w:hAnsi="Garamond" w:cs="Times New Roman"/>
          <w:sz w:val="24"/>
          <w:szCs w:val="24"/>
        </w:rPr>
        <w:t>.</w:t>
      </w:r>
    </w:p>
    <w:p w:rsidRPr="00B7312B" w:rsidR="007827EC" w:rsidP="00B7312B" w:rsidRDefault="007827EC" w14:paraId="256EDAC1" w14:textId="77777777">
      <w:pPr>
        <w:pStyle w:val="ListParagraph1"/>
        <w:numPr>
          <w:ilvl w:val="0"/>
          <w:numId w:val="9"/>
        </w:numPr>
        <w:tabs>
          <w:tab w:val="left" w:pos="360"/>
        </w:tabs>
        <w:spacing w:after="0"/>
        <w:jc w:val="both"/>
        <w:rPr>
          <w:rFonts w:ascii="Garamond" w:hAnsi="Garamond" w:cs="Times New Roman"/>
          <w:sz w:val="24"/>
          <w:szCs w:val="24"/>
        </w:rPr>
      </w:pPr>
      <w:r w:rsidRPr="00B7312B">
        <w:rPr>
          <w:rFonts w:ascii="Garamond" w:hAnsi="Garamond" w:cs="Open Sans"/>
          <w:color w:val="333333"/>
          <w:sz w:val="24"/>
          <w:szCs w:val="24"/>
          <w:lang w:eastAsia="pl-PL"/>
        </w:rPr>
        <w:t xml:space="preserve">W przypadku gdy na koniec danego miesiąca ocena stanu zdrowia Świadczeniobiorcy przeprowadzona przez lekarza i pielęgniarkę ZOL skalą </w:t>
      </w:r>
      <w:proofErr w:type="spellStart"/>
      <w:r w:rsidRPr="00B7312B">
        <w:rPr>
          <w:rFonts w:ascii="Garamond" w:hAnsi="Garamond" w:cs="Open Sans"/>
          <w:color w:val="333333"/>
          <w:sz w:val="24"/>
          <w:szCs w:val="24"/>
          <w:lang w:eastAsia="pl-PL"/>
        </w:rPr>
        <w:t>Barthel</w:t>
      </w:r>
      <w:proofErr w:type="spellEnd"/>
      <w:r w:rsidRPr="00B7312B">
        <w:rPr>
          <w:rFonts w:ascii="Garamond" w:hAnsi="Garamond" w:cs="Open Sans"/>
          <w:color w:val="333333"/>
          <w:sz w:val="24"/>
          <w:szCs w:val="24"/>
          <w:lang w:eastAsia="pl-PL"/>
        </w:rPr>
        <w:t xml:space="preserve"> wykaże, że Świadczeniobiorca otrzyma </w:t>
      </w:r>
      <w:r w:rsidR="00BC2861">
        <w:rPr>
          <w:rFonts w:ascii="Garamond" w:hAnsi="Garamond" w:cs="Open Sans"/>
          <w:color w:val="333333"/>
          <w:sz w:val="24"/>
          <w:szCs w:val="24"/>
          <w:lang w:eastAsia="pl-PL"/>
        </w:rPr>
        <w:t xml:space="preserve">powyżej </w:t>
      </w:r>
      <w:r w:rsidRPr="00B7312B">
        <w:rPr>
          <w:rFonts w:ascii="Garamond" w:hAnsi="Garamond" w:cs="Open Sans"/>
          <w:color w:val="333333"/>
          <w:sz w:val="24"/>
          <w:szCs w:val="24"/>
          <w:lang w:eastAsia="pl-PL"/>
        </w:rPr>
        <w:t xml:space="preserve">40 </w:t>
      </w:r>
      <w:r w:rsidR="00BC2861">
        <w:rPr>
          <w:rFonts w:ascii="Garamond" w:hAnsi="Garamond" w:cs="Open Sans"/>
          <w:color w:val="333333"/>
          <w:sz w:val="24"/>
          <w:szCs w:val="24"/>
          <w:lang w:eastAsia="pl-PL"/>
        </w:rPr>
        <w:t xml:space="preserve">punktów </w:t>
      </w:r>
      <w:r w:rsidRPr="00B7312B">
        <w:rPr>
          <w:rFonts w:ascii="Garamond" w:hAnsi="Garamond" w:cs="Open Sans"/>
          <w:color w:val="333333"/>
          <w:sz w:val="24"/>
          <w:szCs w:val="24"/>
          <w:lang w:eastAsia="pl-PL"/>
        </w:rPr>
        <w:t xml:space="preserve">Świadczeniobiorca zobowiązany jest do opuszczenia ZOL nie później niż po upływie 1 (jednego) miesiąca od </w:t>
      </w:r>
      <w:r w:rsidRPr="00B7312B" w:rsidR="00D573C2">
        <w:rPr>
          <w:rFonts w:ascii="Garamond" w:hAnsi="Garamond" w:cs="Open Sans"/>
          <w:color w:val="333333"/>
          <w:sz w:val="24"/>
          <w:szCs w:val="24"/>
          <w:lang w:eastAsia="pl-PL"/>
        </w:rPr>
        <w:t xml:space="preserve">przeprowadzenia </w:t>
      </w:r>
      <w:r w:rsidRPr="00B7312B">
        <w:rPr>
          <w:rFonts w:ascii="Garamond" w:hAnsi="Garamond" w:cs="Open Sans"/>
          <w:color w:val="333333"/>
          <w:sz w:val="24"/>
          <w:szCs w:val="24"/>
          <w:lang w:eastAsia="pl-PL"/>
        </w:rPr>
        <w:t>badania</w:t>
      </w:r>
      <w:r w:rsidRPr="00B7312B" w:rsidR="00D573C2">
        <w:rPr>
          <w:rFonts w:ascii="Garamond" w:hAnsi="Garamond" w:cs="Open Sans"/>
          <w:color w:val="333333"/>
          <w:sz w:val="24"/>
          <w:szCs w:val="24"/>
          <w:lang w:eastAsia="pl-PL"/>
        </w:rPr>
        <w:t xml:space="preserve"> o którym mowa w niniejszym ustępie. </w:t>
      </w:r>
    </w:p>
    <w:p w:rsidRPr="00E328C2" w:rsidR="00E328C2" w:rsidP="00E328C2" w:rsidRDefault="00722E71" w14:paraId="0D483559" w14:textId="77777777">
      <w:pPr>
        <w:pStyle w:val="ListParagraph1"/>
        <w:numPr>
          <w:ilvl w:val="0"/>
          <w:numId w:val="9"/>
        </w:numPr>
        <w:tabs>
          <w:tab w:val="left" w:pos="360"/>
        </w:tabs>
        <w:spacing w:after="0"/>
        <w:jc w:val="both"/>
        <w:rPr>
          <w:rFonts w:ascii="Garamond" w:hAnsi="Garamond" w:cs="Times New Roman"/>
          <w:sz w:val="24"/>
          <w:szCs w:val="24"/>
        </w:rPr>
      </w:pPr>
      <w:r w:rsidRPr="009449E2">
        <w:rPr>
          <w:rFonts w:ascii="Garamond" w:hAnsi="Garamond" w:cs="Open Sans"/>
          <w:color w:val="333333"/>
          <w:sz w:val="24"/>
          <w:szCs w:val="24"/>
          <w:lang w:eastAsia="pl-PL"/>
        </w:rPr>
        <w:t>Niniejsza umowa wygasa w</w:t>
      </w:r>
      <w:r w:rsidRPr="009449E2" w:rsidR="009A6875">
        <w:rPr>
          <w:rFonts w:ascii="Garamond" w:hAnsi="Garamond" w:cs="Open Sans"/>
          <w:color w:val="333333"/>
          <w:sz w:val="24"/>
          <w:szCs w:val="24"/>
          <w:lang w:eastAsia="pl-PL"/>
        </w:rPr>
        <w:t xml:space="preserve"> przypadku zgonu Świadczeniobiorcy</w:t>
      </w:r>
      <w:r w:rsidRPr="009449E2">
        <w:rPr>
          <w:rFonts w:ascii="Garamond" w:hAnsi="Garamond" w:cs="Open Sans"/>
          <w:color w:val="333333"/>
          <w:sz w:val="24"/>
          <w:szCs w:val="24"/>
          <w:lang w:eastAsia="pl-PL"/>
        </w:rPr>
        <w:t>, w takim przypadku rodzina pacjenta lub osoba najbliższa zobowiązana jest do opróżnienia pokoju oraz zabrania rzeczy osobistych Świadczeniobiorcy</w:t>
      </w:r>
      <w:r w:rsidR="009449E2">
        <w:rPr>
          <w:rFonts w:ascii="Garamond" w:hAnsi="Garamond" w:cs="Open Sans"/>
          <w:color w:val="333333"/>
          <w:sz w:val="24"/>
          <w:szCs w:val="24"/>
          <w:lang w:eastAsia="pl-PL"/>
        </w:rPr>
        <w:t>.</w:t>
      </w:r>
    </w:p>
    <w:p w:rsidRPr="00B7312B" w:rsidR="00803225" w:rsidP="00B7312B" w:rsidRDefault="00803225" w14:paraId="343ECBA3" w14:textId="77777777">
      <w:pPr>
        <w:pStyle w:val="ListParagraph1"/>
        <w:numPr>
          <w:ilvl w:val="0"/>
          <w:numId w:val="9"/>
        </w:numPr>
        <w:tabs>
          <w:tab w:val="left" w:pos="360"/>
        </w:tabs>
        <w:spacing w:after="0"/>
        <w:jc w:val="both"/>
        <w:rPr>
          <w:rFonts w:ascii="Garamond" w:hAnsi="Garamond" w:cs="Times New Roman"/>
          <w:sz w:val="24"/>
          <w:szCs w:val="24"/>
        </w:rPr>
      </w:pPr>
      <w:r w:rsidRPr="00B7312B">
        <w:rPr>
          <w:rFonts w:ascii="Garamond" w:hAnsi="Garamond" w:cs="Times New Roman"/>
          <w:sz w:val="24"/>
          <w:szCs w:val="24"/>
        </w:rPr>
        <w:t xml:space="preserve">W przypadku </w:t>
      </w:r>
      <w:r w:rsidRPr="00B7312B" w:rsidR="007827EC">
        <w:rPr>
          <w:rFonts w:ascii="Garamond" w:hAnsi="Garamond" w:cs="Times New Roman"/>
          <w:sz w:val="24"/>
          <w:szCs w:val="24"/>
        </w:rPr>
        <w:t xml:space="preserve"> </w:t>
      </w:r>
      <w:r w:rsidRPr="00B7312B" w:rsidR="009C6FA9">
        <w:rPr>
          <w:rFonts w:ascii="Garamond" w:hAnsi="Garamond" w:cs="Times New Roman"/>
          <w:sz w:val="24"/>
          <w:szCs w:val="24"/>
        </w:rPr>
        <w:t xml:space="preserve">zaistnienia </w:t>
      </w:r>
      <w:r w:rsidRPr="00B7312B" w:rsidR="007827EC">
        <w:rPr>
          <w:rFonts w:ascii="Garamond" w:hAnsi="Garamond" w:cs="Times New Roman"/>
          <w:sz w:val="24"/>
          <w:szCs w:val="24"/>
        </w:rPr>
        <w:t xml:space="preserve">okoliczności wskazanych </w:t>
      </w:r>
      <w:r w:rsidRPr="00B7312B" w:rsidR="009C6FA9">
        <w:rPr>
          <w:rFonts w:ascii="Garamond" w:hAnsi="Garamond" w:cs="Times New Roman"/>
          <w:sz w:val="24"/>
          <w:szCs w:val="24"/>
        </w:rPr>
        <w:t>w ust. 2</w:t>
      </w:r>
      <w:r w:rsidRPr="00B7312B" w:rsidR="009A6875">
        <w:rPr>
          <w:rFonts w:ascii="Garamond" w:hAnsi="Garamond" w:cs="Times New Roman"/>
          <w:sz w:val="24"/>
          <w:szCs w:val="24"/>
        </w:rPr>
        <w:t xml:space="preserve"> </w:t>
      </w:r>
      <w:r w:rsidRPr="00B7312B" w:rsidR="007827EC">
        <w:rPr>
          <w:rFonts w:ascii="Garamond" w:hAnsi="Garamond" w:cs="Times New Roman"/>
          <w:sz w:val="24"/>
          <w:szCs w:val="24"/>
        </w:rPr>
        <w:t xml:space="preserve">powyżej </w:t>
      </w:r>
      <w:r w:rsidRPr="00B7312B">
        <w:rPr>
          <w:rFonts w:ascii="Garamond" w:hAnsi="Garamond" w:cs="Times New Roman"/>
          <w:sz w:val="24"/>
          <w:szCs w:val="24"/>
        </w:rPr>
        <w:t>, niniejsza Umowa wygasa</w:t>
      </w:r>
      <w:r w:rsidR="00722E71">
        <w:rPr>
          <w:rFonts w:ascii="Garamond" w:hAnsi="Garamond" w:cs="Times New Roman"/>
          <w:sz w:val="24"/>
          <w:szCs w:val="24"/>
        </w:rPr>
        <w:t xml:space="preserve">. </w:t>
      </w:r>
      <w:r w:rsidRPr="00B7312B" w:rsidR="009C6FA9">
        <w:rPr>
          <w:rFonts w:ascii="Garamond" w:hAnsi="Garamond" w:cs="Times New Roman"/>
          <w:sz w:val="24"/>
          <w:szCs w:val="24"/>
        </w:rPr>
        <w:t>Postanowienia § 6 ust. 2 lit. b) Umowy znajdują zastosowanie</w:t>
      </w:r>
      <w:r w:rsidRPr="00B7312B" w:rsidR="00183CDA">
        <w:rPr>
          <w:rFonts w:ascii="Garamond" w:hAnsi="Garamond" w:cs="Times New Roman"/>
          <w:sz w:val="24"/>
          <w:szCs w:val="24"/>
        </w:rPr>
        <w:t>.</w:t>
      </w:r>
    </w:p>
    <w:p w:rsidRPr="00B7312B" w:rsidR="00B27785" w:rsidP="00B7312B" w:rsidRDefault="00B27785" w14:paraId="3A0FF5F2" w14:textId="77777777">
      <w:pPr>
        <w:pStyle w:val="ListParagraph1"/>
        <w:tabs>
          <w:tab w:val="left" w:pos="360"/>
        </w:tabs>
        <w:spacing w:after="0"/>
        <w:jc w:val="both"/>
        <w:rPr>
          <w:rFonts w:ascii="Garamond" w:hAnsi="Garamond" w:cs="Times New Roman"/>
          <w:sz w:val="24"/>
          <w:szCs w:val="24"/>
        </w:rPr>
      </w:pPr>
    </w:p>
    <w:p w:rsidRPr="00B7312B" w:rsidR="00E71009" w:rsidP="00B7312B" w:rsidRDefault="00E71009" w14:paraId="6AA6EE0D" w14:textId="77777777">
      <w:pPr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B7312B">
        <w:rPr>
          <w:rFonts w:ascii="Garamond" w:hAnsi="Garamond"/>
          <w:b/>
          <w:bCs/>
          <w:sz w:val="24"/>
          <w:szCs w:val="24"/>
        </w:rPr>
        <w:t>§ 6</w:t>
      </w:r>
      <w:r w:rsidRPr="00B7312B" w:rsidR="00803225">
        <w:rPr>
          <w:rFonts w:ascii="Garamond" w:hAnsi="Garamond"/>
          <w:b/>
          <w:bCs/>
          <w:sz w:val="24"/>
          <w:szCs w:val="24"/>
        </w:rPr>
        <w:t xml:space="preserve"> [Rozwiązanie Umowy] </w:t>
      </w:r>
    </w:p>
    <w:p w:rsidR="00E328C2" w:rsidP="00B7312B" w:rsidRDefault="00C92373" w14:paraId="137A9B70" w14:textId="77777777">
      <w:pPr>
        <w:numPr>
          <w:ilvl w:val="0"/>
          <w:numId w:val="11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>Świadczenio</w:t>
      </w:r>
      <w:r w:rsidRPr="00B7312B" w:rsidR="00657DD4">
        <w:rPr>
          <w:rFonts w:ascii="Garamond" w:hAnsi="Garamond"/>
          <w:sz w:val="24"/>
          <w:szCs w:val="24"/>
        </w:rPr>
        <w:t>dawca</w:t>
      </w:r>
      <w:r w:rsidRPr="00B7312B">
        <w:rPr>
          <w:rFonts w:ascii="Garamond" w:hAnsi="Garamond"/>
          <w:sz w:val="24"/>
          <w:szCs w:val="24"/>
        </w:rPr>
        <w:t xml:space="preserve"> może rozwiązać niniejszą umowę w trybie natychmiastowym w przypadku gdy</w:t>
      </w:r>
      <w:r w:rsidR="00E328C2">
        <w:rPr>
          <w:rFonts w:ascii="Garamond" w:hAnsi="Garamond"/>
          <w:sz w:val="24"/>
          <w:szCs w:val="24"/>
        </w:rPr>
        <w:t>:</w:t>
      </w:r>
    </w:p>
    <w:p w:rsidR="00C92373" w:rsidP="00E328C2" w:rsidRDefault="00C92373" w14:paraId="1D3B15BB" w14:textId="77777777">
      <w:pPr>
        <w:numPr>
          <w:ilvl w:val="0"/>
          <w:numId w:val="19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 xml:space="preserve"> Świadczenio</w:t>
      </w:r>
      <w:r w:rsidRPr="00B7312B" w:rsidR="00657DD4">
        <w:rPr>
          <w:rFonts w:ascii="Garamond" w:hAnsi="Garamond"/>
          <w:sz w:val="24"/>
          <w:szCs w:val="24"/>
        </w:rPr>
        <w:t>biorca</w:t>
      </w:r>
      <w:r w:rsidRPr="00B7312B">
        <w:rPr>
          <w:rFonts w:ascii="Garamond" w:hAnsi="Garamond"/>
          <w:sz w:val="24"/>
          <w:szCs w:val="24"/>
        </w:rPr>
        <w:t xml:space="preserve"> </w:t>
      </w:r>
      <w:r w:rsidRPr="00B7312B" w:rsidR="004B34C1">
        <w:rPr>
          <w:rFonts w:ascii="Garamond" w:hAnsi="Garamond"/>
          <w:sz w:val="24"/>
          <w:szCs w:val="24"/>
        </w:rPr>
        <w:t> </w:t>
      </w:r>
      <w:r w:rsidRPr="00B7312B" w:rsidR="00E71009">
        <w:rPr>
          <w:rFonts w:ascii="Garamond" w:hAnsi="Garamond"/>
          <w:sz w:val="24"/>
          <w:szCs w:val="24"/>
        </w:rPr>
        <w:t>zalega z zapłatą wynagrodzenia, o którym mowa w §</w:t>
      </w:r>
      <w:r w:rsidRPr="00B7312B">
        <w:rPr>
          <w:rFonts w:ascii="Garamond" w:hAnsi="Garamond"/>
          <w:sz w:val="24"/>
          <w:szCs w:val="24"/>
        </w:rPr>
        <w:t xml:space="preserve"> </w:t>
      </w:r>
      <w:r w:rsidRPr="00B7312B" w:rsidR="004B34C1">
        <w:rPr>
          <w:rFonts w:ascii="Garamond" w:hAnsi="Garamond"/>
          <w:sz w:val="24"/>
          <w:szCs w:val="24"/>
        </w:rPr>
        <w:t> </w:t>
      </w:r>
      <w:r w:rsidRPr="00B7312B" w:rsidR="00E71009">
        <w:rPr>
          <w:rFonts w:ascii="Garamond" w:hAnsi="Garamond"/>
          <w:sz w:val="24"/>
          <w:szCs w:val="24"/>
        </w:rPr>
        <w:t>3</w:t>
      </w:r>
      <w:r w:rsidRPr="00B7312B">
        <w:rPr>
          <w:rFonts w:ascii="Garamond" w:hAnsi="Garamond"/>
          <w:sz w:val="24"/>
          <w:szCs w:val="24"/>
        </w:rPr>
        <w:t xml:space="preserve"> ust. 1</w:t>
      </w:r>
      <w:r w:rsidRPr="00B7312B" w:rsidR="00E71009">
        <w:rPr>
          <w:rFonts w:ascii="Garamond" w:hAnsi="Garamond"/>
          <w:sz w:val="24"/>
          <w:szCs w:val="24"/>
        </w:rPr>
        <w:t xml:space="preserve"> Umowy za okres jednego miesiąca</w:t>
      </w:r>
      <w:r w:rsidR="00A30603">
        <w:rPr>
          <w:rFonts w:ascii="Garamond" w:hAnsi="Garamond"/>
          <w:sz w:val="24"/>
          <w:szCs w:val="24"/>
        </w:rPr>
        <w:t xml:space="preserve"> lub/i opłaty, o której mowa w § 4 ust. 2 pkt. 7) Umowy za okres jednego miesiąca</w:t>
      </w:r>
      <w:r w:rsidRPr="00B7312B">
        <w:rPr>
          <w:rFonts w:ascii="Garamond" w:hAnsi="Garamond"/>
          <w:sz w:val="24"/>
          <w:szCs w:val="24"/>
        </w:rPr>
        <w:t>, po uprzednim bezskutecznym wezwaniu Świadczeni</w:t>
      </w:r>
      <w:r w:rsidRPr="00B7312B" w:rsidR="00657DD4">
        <w:rPr>
          <w:rFonts w:ascii="Garamond" w:hAnsi="Garamond"/>
          <w:sz w:val="24"/>
          <w:szCs w:val="24"/>
        </w:rPr>
        <w:t>obiorcy</w:t>
      </w:r>
      <w:r w:rsidRPr="00B7312B">
        <w:rPr>
          <w:rFonts w:ascii="Garamond" w:hAnsi="Garamond"/>
          <w:sz w:val="24"/>
          <w:szCs w:val="24"/>
        </w:rPr>
        <w:t xml:space="preserve"> przez Świadczenio</w:t>
      </w:r>
      <w:r w:rsidRPr="00B7312B" w:rsidR="00657DD4">
        <w:rPr>
          <w:rFonts w:ascii="Garamond" w:hAnsi="Garamond"/>
          <w:sz w:val="24"/>
          <w:szCs w:val="24"/>
        </w:rPr>
        <w:t>dawcę</w:t>
      </w:r>
      <w:r w:rsidRPr="00B7312B">
        <w:rPr>
          <w:rFonts w:ascii="Garamond" w:hAnsi="Garamond"/>
          <w:sz w:val="24"/>
          <w:szCs w:val="24"/>
        </w:rPr>
        <w:t xml:space="preserve"> </w:t>
      </w:r>
      <w:r w:rsidRPr="00B7312B" w:rsidR="00B27785">
        <w:rPr>
          <w:rFonts w:ascii="Garamond" w:hAnsi="Garamond"/>
          <w:sz w:val="24"/>
          <w:szCs w:val="24"/>
        </w:rPr>
        <w:t xml:space="preserve">do zapłaty </w:t>
      </w:r>
      <w:r w:rsidRPr="00B7312B">
        <w:rPr>
          <w:rFonts w:ascii="Garamond" w:hAnsi="Garamond"/>
          <w:sz w:val="24"/>
          <w:szCs w:val="24"/>
        </w:rPr>
        <w:t xml:space="preserve">w terminie </w:t>
      </w:r>
      <w:r w:rsidRPr="00B7312B" w:rsidR="00B27785">
        <w:rPr>
          <w:rFonts w:ascii="Garamond" w:hAnsi="Garamond"/>
          <w:sz w:val="24"/>
          <w:szCs w:val="24"/>
        </w:rPr>
        <w:t xml:space="preserve">nie krótszym niż </w:t>
      </w:r>
      <w:r w:rsidR="00CB2D52">
        <w:rPr>
          <w:rFonts w:ascii="Garamond" w:hAnsi="Garamond"/>
          <w:sz w:val="24"/>
          <w:szCs w:val="24"/>
        </w:rPr>
        <w:t>14</w:t>
      </w:r>
      <w:r w:rsidRPr="00B7312B">
        <w:rPr>
          <w:rFonts w:ascii="Garamond" w:hAnsi="Garamond"/>
          <w:sz w:val="24"/>
          <w:szCs w:val="24"/>
        </w:rPr>
        <w:t xml:space="preserve"> dni</w:t>
      </w:r>
      <w:r w:rsidRPr="00B7312B" w:rsidR="00B27785">
        <w:rPr>
          <w:rFonts w:ascii="Garamond" w:hAnsi="Garamond"/>
          <w:sz w:val="24"/>
          <w:szCs w:val="24"/>
        </w:rPr>
        <w:t xml:space="preserve">. </w:t>
      </w:r>
    </w:p>
    <w:p w:rsidRPr="00E328C2" w:rsidR="00E328C2" w:rsidP="00E328C2" w:rsidRDefault="00E328C2" w14:paraId="3164ECA6" w14:textId="77777777">
      <w:pPr>
        <w:numPr>
          <w:ilvl w:val="0"/>
          <w:numId w:val="19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E328C2">
        <w:rPr>
          <w:rFonts w:ascii="Garamond" w:hAnsi="Garamond"/>
          <w:sz w:val="24"/>
          <w:szCs w:val="24"/>
        </w:rPr>
        <w:tab/>
      </w:r>
      <w:r w:rsidRPr="00E328C2">
        <w:rPr>
          <w:rFonts w:ascii="Garamond" w:hAnsi="Garamond"/>
          <w:sz w:val="24"/>
          <w:szCs w:val="24"/>
        </w:rPr>
        <w:t xml:space="preserve">gdy stan zdrowia </w:t>
      </w:r>
      <w:r>
        <w:rPr>
          <w:rFonts w:ascii="Garamond" w:hAnsi="Garamond"/>
          <w:sz w:val="24"/>
          <w:szCs w:val="24"/>
        </w:rPr>
        <w:t>Świadczeniobiorcy</w:t>
      </w:r>
      <w:r w:rsidRPr="00E328C2">
        <w:rPr>
          <w:rFonts w:ascii="Garamond" w:hAnsi="Garamond"/>
          <w:sz w:val="24"/>
          <w:szCs w:val="24"/>
        </w:rPr>
        <w:t xml:space="preserve"> nie wymaga dalszego udzielania świadczeń zdrowotnych w </w:t>
      </w:r>
      <w:r>
        <w:rPr>
          <w:rFonts w:ascii="Garamond" w:hAnsi="Garamond"/>
          <w:sz w:val="24"/>
          <w:szCs w:val="24"/>
        </w:rPr>
        <w:t>ZOL</w:t>
      </w:r>
      <w:r w:rsidR="00CB2D52">
        <w:rPr>
          <w:rFonts w:ascii="Garamond" w:hAnsi="Garamond"/>
          <w:sz w:val="24"/>
          <w:szCs w:val="24"/>
        </w:rPr>
        <w:t xml:space="preserve"> (</w:t>
      </w:r>
      <w:r w:rsidRPr="00CB2D52" w:rsidR="00CB2D52">
        <w:rPr>
          <w:rFonts w:ascii="Garamond" w:hAnsi="Garamond"/>
          <w:sz w:val="24"/>
          <w:szCs w:val="24"/>
        </w:rPr>
        <w:t>stan zdrowia pacjenta nie wymaga dalszej hospitalizacji i proces diagnostyczno-terapeutyczny został zakończony</w:t>
      </w:r>
      <w:r w:rsidR="00CB2D52">
        <w:rPr>
          <w:rFonts w:ascii="Garamond" w:hAnsi="Garamond"/>
          <w:sz w:val="24"/>
          <w:szCs w:val="24"/>
        </w:rPr>
        <w:t>);</w:t>
      </w:r>
    </w:p>
    <w:p w:rsidRPr="00E328C2" w:rsidR="00E328C2" w:rsidP="00E328C2" w:rsidRDefault="00E328C2" w14:paraId="3D21DA2A" w14:textId="77777777">
      <w:pPr>
        <w:numPr>
          <w:ilvl w:val="0"/>
          <w:numId w:val="19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E328C2">
        <w:rPr>
          <w:rFonts w:ascii="Garamond" w:hAnsi="Garamond"/>
          <w:sz w:val="24"/>
          <w:szCs w:val="24"/>
        </w:rPr>
        <w:t xml:space="preserve">na żądanie </w:t>
      </w:r>
      <w:r>
        <w:rPr>
          <w:rFonts w:ascii="Garamond" w:hAnsi="Garamond"/>
          <w:sz w:val="24"/>
          <w:szCs w:val="24"/>
        </w:rPr>
        <w:t>P</w:t>
      </w:r>
      <w:r w:rsidRPr="00E328C2">
        <w:rPr>
          <w:rFonts w:ascii="Garamond" w:hAnsi="Garamond"/>
          <w:sz w:val="24"/>
          <w:szCs w:val="24"/>
        </w:rPr>
        <w:t>acjenta lub jego przedstawiciela ustawowego;</w:t>
      </w:r>
    </w:p>
    <w:p w:rsidRPr="00B7312B" w:rsidR="00E328C2" w:rsidP="00E328C2" w:rsidRDefault="00E328C2" w14:paraId="71D30E4A" w14:textId="77777777">
      <w:pPr>
        <w:numPr>
          <w:ilvl w:val="0"/>
          <w:numId w:val="19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E328C2">
        <w:rPr>
          <w:rFonts w:ascii="Garamond" w:hAnsi="Garamond"/>
          <w:sz w:val="24"/>
          <w:szCs w:val="24"/>
        </w:rPr>
        <w:t xml:space="preserve">gdy </w:t>
      </w:r>
      <w:r>
        <w:rPr>
          <w:rFonts w:ascii="Garamond" w:hAnsi="Garamond"/>
          <w:sz w:val="24"/>
          <w:szCs w:val="24"/>
        </w:rPr>
        <w:t>Pa</w:t>
      </w:r>
      <w:r w:rsidRPr="00E328C2">
        <w:rPr>
          <w:rFonts w:ascii="Garamond" w:hAnsi="Garamond"/>
          <w:sz w:val="24"/>
          <w:szCs w:val="24"/>
        </w:rPr>
        <w:t>cjent w sposób rażący narusza porządek lub przebieg procesu udzielania świadczeń zdrowotnych, a nie zachodzi obawa, że odmowa lub zaprzestanie udzielania świadczeń zdrowotnych może spowodować bezpośrednie niebezpieczeństwo dla jego życia lub zdrowia albo życia lub zdrowia innych osób.</w:t>
      </w:r>
    </w:p>
    <w:p w:rsidRPr="00B7312B" w:rsidR="00E71009" w:rsidP="00B7312B" w:rsidRDefault="00E71009" w14:paraId="389ACE44" w14:textId="77777777">
      <w:pPr>
        <w:numPr>
          <w:ilvl w:val="0"/>
          <w:numId w:val="11"/>
        </w:numPr>
        <w:spacing w:line="276" w:lineRule="auto"/>
        <w:jc w:val="both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 xml:space="preserve">W przypadku </w:t>
      </w:r>
      <w:r w:rsidRPr="00B7312B" w:rsidR="00C92373">
        <w:rPr>
          <w:rFonts w:ascii="Garamond" w:hAnsi="Garamond"/>
          <w:sz w:val="24"/>
          <w:szCs w:val="24"/>
        </w:rPr>
        <w:t xml:space="preserve">rozwiązania umowy </w:t>
      </w:r>
      <w:r w:rsidRPr="00B7312B">
        <w:rPr>
          <w:rFonts w:ascii="Garamond" w:hAnsi="Garamond"/>
          <w:sz w:val="24"/>
          <w:szCs w:val="24"/>
        </w:rPr>
        <w:t>Świadczeniobiorca zobowiązuje się do:</w:t>
      </w:r>
    </w:p>
    <w:p w:rsidRPr="00B7312B" w:rsidR="00E71009" w:rsidP="00B7312B" w:rsidRDefault="00E71009" w14:paraId="6FFD5F63" w14:textId="77777777">
      <w:pPr>
        <w:spacing w:line="276" w:lineRule="auto"/>
        <w:ind w:left="709" w:hanging="284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>a)</w:t>
      </w:r>
      <w:r w:rsidRPr="00B7312B" w:rsidR="004B34C1">
        <w:rPr>
          <w:rFonts w:ascii="Garamond" w:hAnsi="Garamond"/>
          <w:sz w:val="24"/>
          <w:szCs w:val="24"/>
        </w:rPr>
        <w:t>  </w:t>
      </w:r>
      <w:r w:rsidRPr="00B7312B">
        <w:rPr>
          <w:rFonts w:ascii="Garamond" w:hAnsi="Garamond"/>
          <w:sz w:val="24"/>
          <w:szCs w:val="24"/>
        </w:rPr>
        <w:t>zapłaty wynagrodzenia o którym mowa w §</w:t>
      </w:r>
      <w:r w:rsidRPr="00B7312B" w:rsidR="00C92373">
        <w:rPr>
          <w:rFonts w:ascii="Garamond" w:hAnsi="Garamond"/>
          <w:sz w:val="24"/>
          <w:szCs w:val="24"/>
        </w:rPr>
        <w:t xml:space="preserve"> </w:t>
      </w:r>
      <w:r w:rsidRPr="00B7312B">
        <w:rPr>
          <w:rFonts w:ascii="Garamond" w:hAnsi="Garamond"/>
          <w:sz w:val="24"/>
          <w:szCs w:val="24"/>
        </w:rPr>
        <w:t xml:space="preserve">3  </w:t>
      </w:r>
      <w:r w:rsidRPr="00B7312B" w:rsidR="00C92373">
        <w:rPr>
          <w:rFonts w:ascii="Garamond" w:hAnsi="Garamond"/>
          <w:sz w:val="24"/>
          <w:szCs w:val="24"/>
        </w:rPr>
        <w:t xml:space="preserve">ust. 1 Umowy </w:t>
      </w:r>
      <w:r w:rsidRPr="00B7312B">
        <w:rPr>
          <w:rFonts w:ascii="Garamond" w:hAnsi="Garamond"/>
          <w:sz w:val="24"/>
          <w:szCs w:val="24"/>
        </w:rPr>
        <w:t>w całości</w:t>
      </w:r>
      <w:r w:rsidR="00A30603">
        <w:rPr>
          <w:rFonts w:ascii="Garamond" w:hAnsi="Garamond"/>
          <w:sz w:val="24"/>
          <w:szCs w:val="24"/>
        </w:rPr>
        <w:t xml:space="preserve"> </w:t>
      </w:r>
      <w:r w:rsidRPr="00B7312B">
        <w:rPr>
          <w:rFonts w:ascii="Garamond" w:hAnsi="Garamond"/>
          <w:sz w:val="24"/>
          <w:szCs w:val="24"/>
        </w:rPr>
        <w:t>,</w:t>
      </w:r>
      <w:r w:rsidRPr="00A30603" w:rsidR="00A30603">
        <w:t xml:space="preserve"> </w:t>
      </w:r>
      <w:r w:rsidRPr="00A30603" w:rsidR="00A30603">
        <w:rPr>
          <w:rFonts w:ascii="Garamond" w:hAnsi="Garamond"/>
          <w:sz w:val="24"/>
          <w:szCs w:val="24"/>
        </w:rPr>
        <w:t xml:space="preserve">lub/i opłaty, o której mowa w § 4 ust. 2 pkt. 7) Umowy </w:t>
      </w:r>
      <w:r w:rsidRPr="00B7312B">
        <w:rPr>
          <w:rFonts w:ascii="Garamond" w:hAnsi="Garamond"/>
          <w:sz w:val="24"/>
          <w:szCs w:val="24"/>
        </w:rPr>
        <w:t xml:space="preserve"> w dniu opuszczenia </w:t>
      </w:r>
      <w:r w:rsidRPr="00B7312B" w:rsidR="00B27785">
        <w:rPr>
          <w:rFonts w:ascii="Garamond" w:hAnsi="Garamond"/>
          <w:sz w:val="24"/>
          <w:szCs w:val="24"/>
        </w:rPr>
        <w:t xml:space="preserve">ZOL, </w:t>
      </w:r>
    </w:p>
    <w:p w:rsidRPr="00B7312B" w:rsidR="009C6FA9" w:rsidP="00B7312B" w:rsidRDefault="00E71009" w14:paraId="5D616FE7" w14:textId="77777777">
      <w:pPr>
        <w:spacing w:line="276" w:lineRule="auto"/>
        <w:ind w:left="709" w:hanging="284"/>
        <w:rPr>
          <w:rFonts w:ascii="Garamond" w:hAnsi="Garamond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>b)</w:t>
      </w:r>
      <w:r w:rsidRPr="00B7312B" w:rsidR="004B34C1">
        <w:rPr>
          <w:rFonts w:ascii="Garamond" w:hAnsi="Garamond"/>
          <w:sz w:val="24"/>
          <w:szCs w:val="24"/>
        </w:rPr>
        <w:t>  </w:t>
      </w:r>
      <w:r w:rsidRPr="00B7312B">
        <w:rPr>
          <w:rFonts w:ascii="Garamond" w:hAnsi="Garamond"/>
          <w:sz w:val="24"/>
          <w:szCs w:val="24"/>
        </w:rPr>
        <w:t xml:space="preserve">do opuszczenia </w:t>
      </w:r>
      <w:r w:rsidRPr="00B7312B" w:rsidR="00B27785">
        <w:rPr>
          <w:rFonts w:ascii="Garamond" w:hAnsi="Garamond"/>
          <w:sz w:val="24"/>
          <w:szCs w:val="24"/>
        </w:rPr>
        <w:t>ZOL</w:t>
      </w:r>
      <w:r w:rsidRPr="00B7312B" w:rsidR="009C6FA9">
        <w:rPr>
          <w:rFonts w:ascii="Garamond" w:hAnsi="Garamond"/>
          <w:sz w:val="24"/>
          <w:szCs w:val="24"/>
        </w:rPr>
        <w:t xml:space="preserve"> oraz </w:t>
      </w:r>
      <w:r w:rsidRPr="00B7312B" w:rsidR="00222FF0">
        <w:rPr>
          <w:rFonts w:ascii="Garamond" w:hAnsi="Garamond"/>
          <w:sz w:val="24"/>
          <w:szCs w:val="24"/>
        </w:rPr>
        <w:t xml:space="preserve">do </w:t>
      </w:r>
      <w:r w:rsidRPr="00B7312B" w:rsidR="009C6FA9">
        <w:rPr>
          <w:rFonts w:ascii="Garamond" w:hAnsi="Garamond"/>
          <w:sz w:val="24"/>
          <w:szCs w:val="24"/>
        </w:rPr>
        <w:t>opróżnienia pokoju oraz zabrania rzeczy osobistych</w:t>
      </w:r>
      <w:r w:rsidRPr="00B7312B" w:rsidR="009A6875">
        <w:rPr>
          <w:rFonts w:ascii="Garamond" w:hAnsi="Garamond"/>
          <w:sz w:val="24"/>
          <w:szCs w:val="24"/>
        </w:rPr>
        <w:t>/ odbioru rzeczy osobistych przez opiekuna</w:t>
      </w:r>
      <w:r w:rsidRPr="00B7312B" w:rsidR="009C6FA9">
        <w:rPr>
          <w:rFonts w:ascii="Garamond" w:hAnsi="Garamond"/>
          <w:sz w:val="24"/>
          <w:szCs w:val="24"/>
        </w:rPr>
        <w:t xml:space="preserve">. </w:t>
      </w:r>
    </w:p>
    <w:p w:rsidRPr="00B7312B" w:rsidR="00E71009" w:rsidP="00B7312B" w:rsidRDefault="00E71009" w14:paraId="5630AD66" w14:textId="77777777">
      <w:pPr>
        <w:spacing w:line="276" w:lineRule="auto"/>
        <w:rPr>
          <w:rFonts w:ascii="Garamond" w:hAnsi="Garamond"/>
          <w:sz w:val="24"/>
          <w:szCs w:val="24"/>
        </w:rPr>
      </w:pPr>
    </w:p>
    <w:p w:rsidRPr="00B7312B" w:rsidR="00E71009" w:rsidP="00B7312B" w:rsidRDefault="00E71009" w14:paraId="2378D313" w14:textId="77777777">
      <w:pPr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B7312B">
        <w:rPr>
          <w:rFonts w:ascii="Garamond" w:hAnsi="Garamond"/>
          <w:b/>
          <w:bCs/>
          <w:sz w:val="24"/>
          <w:szCs w:val="24"/>
        </w:rPr>
        <w:t xml:space="preserve">§ </w:t>
      </w:r>
      <w:r w:rsidRPr="00B7312B" w:rsidR="00C92373">
        <w:rPr>
          <w:rFonts w:ascii="Garamond" w:hAnsi="Garamond"/>
          <w:b/>
          <w:bCs/>
          <w:sz w:val="24"/>
          <w:szCs w:val="24"/>
        </w:rPr>
        <w:t>7</w:t>
      </w:r>
      <w:r w:rsidRPr="00B7312B" w:rsidR="00690B2B">
        <w:rPr>
          <w:rFonts w:ascii="Garamond" w:hAnsi="Garamond"/>
          <w:b/>
          <w:bCs/>
          <w:sz w:val="24"/>
          <w:szCs w:val="24"/>
        </w:rPr>
        <w:t xml:space="preserve"> </w:t>
      </w:r>
      <w:r w:rsidRPr="00B7312B" w:rsidR="009724B1">
        <w:rPr>
          <w:rFonts w:ascii="Garamond" w:hAnsi="Garamond"/>
          <w:b/>
          <w:bCs/>
          <w:sz w:val="24"/>
          <w:szCs w:val="24"/>
        </w:rPr>
        <w:t xml:space="preserve">[Postanowienia końcowe] </w:t>
      </w:r>
    </w:p>
    <w:p w:rsidRPr="00B7312B" w:rsidR="009724B1" w:rsidP="00B7312B" w:rsidRDefault="00E71009" w14:paraId="2761B13E" w14:textId="77777777">
      <w:pPr>
        <w:pStyle w:val="ListParagraph1"/>
        <w:numPr>
          <w:ilvl w:val="0"/>
          <w:numId w:val="2"/>
        </w:numPr>
        <w:spacing w:after="0"/>
        <w:jc w:val="both"/>
        <w:rPr>
          <w:rFonts w:ascii="Garamond" w:hAnsi="Garamond" w:cs="Times New Roman"/>
          <w:sz w:val="24"/>
          <w:szCs w:val="24"/>
        </w:rPr>
      </w:pPr>
      <w:r w:rsidRPr="00B7312B">
        <w:rPr>
          <w:rFonts w:ascii="Garamond" w:hAnsi="Garamond" w:cs="Times New Roman"/>
          <w:sz w:val="24"/>
          <w:szCs w:val="24"/>
        </w:rPr>
        <w:t>W sprawach nieregulowanych w niniejszej umowie zastosowanie mają przepisy Kodeksu Cywilnego oraz ustaw regulujących przedmiot Umowy.</w:t>
      </w:r>
    </w:p>
    <w:p w:rsidRPr="00B7312B" w:rsidR="00690B2B" w:rsidP="00B7312B" w:rsidRDefault="00E71009" w14:paraId="74414448" w14:textId="77777777">
      <w:pPr>
        <w:pStyle w:val="ListParagraph1"/>
        <w:numPr>
          <w:ilvl w:val="0"/>
          <w:numId w:val="2"/>
        </w:numPr>
        <w:spacing w:after="0"/>
        <w:jc w:val="both"/>
        <w:rPr>
          <w:rFonts w:ascii="Garamond" w:hAnsi="Garamond" w:cs="Times New Roman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>Umowę sporządzono w dwóch jednobrzmiących egzemplarzach po jednym dla każdej ze stron umowy.</w:t>
      </w:r>
    </w:p>
    <w:p w:rsidRPr="00B7312B" w:rsidR="00690B2B" w:rsidP="00B7312B" w:rsidRDefault="00690B2B" w14:paraId="4C8CDD6D" w14:textId="77777777">
      <w:pPr>
        <w:pStyle w:val="ListParagraph1"/>
        <w:numPr>
          <w:ilvl w:val="0"/>
          <w:numId w:val="2"/>
        </w:numPr>
        <w:spacing w:after="0"/>
        <w:jc w:val="both"/>
        <w:rPr>
          <w:rFonts w:ascii="Garamond" w:hAnsi="Garamond" w:cs="Times New Roman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>Zmiany Umowy wymagają zachowania formy pisemnej pod rygorem nieważności.</w:t>
      </w:r>
    </w:p>
    <w:p w:rsidRPr="00B7312B" w:rsidR="00690B2B" w:rsidP="00B7312B" w:rsidRDefault="00690B2B" w14:paraId="41E4D644" w14:textId="77777777">
      <w:pPr>
        <w:pStyle w:val="ListParagraph1"/>
        <w:numPr>
          <w:ilvl w:val="0"/>
          <w:numId w:val="2"/>
        </w:numPr>
        <w:spacing w:after="0"/>
        <w:jc w:val="both"/>
        <w:rPr>
          <w:rFonts w:ascii="Garamond" w:hAnsi="Garamond" w:cs="Times New Roman"/>
          <w:sz w:val="24"/>
          <w:szCs w:val="24"/>
        </w:rPr>
      </w:pPr>
      <w:r w:rsidRPr="00B7312B">
        <w:rPr>
          <w:rFonts w:ascii="Garamond" w:hAnsi="Garamond"/>
          <w:sz w:val="24"/>
          <w:szCs w:val="24"/>
        </w:rPr>
        <w:t>Umowę sporządzono w 2 (dwóch) jednobrzmiących egzemplarzach po 1 (jednym) egzemplarzu dla każdej ze Stron.</w:t>
      </w:r>
    </w:p>
    <w:p w:rsidRPr="00B7312B" w:rsidR="004B34C1" w:rsidP="00B7312B" w:rsidRDefault="004B34C1" w14:paraId="61829076" w14:textId="77777777">
      <w:pPr>
        <w:pStyle w:val="ListParagraph1"/>
        <w:spacing w:after="0"/>
        <w:ind w:left="0"/>
        <w:jc w:val="both"/>
        <w:rPr>
          <w:rFonts w:ascii="Garamond" w:hAnsi="Garamond" w:cs="Times New Roman"/>
          <w:sz w:val="24"/>
          <w:szCs w:val="24"/>
        </w:rPr>
      </w:pPr>
    </w:p>
    <w:p w:rsidRPr="00B7312B" w:rsidR="004B34C1" w:rsidP="00B7312B" w:rsidRDefault="004B34C1" w14:paraId="2BA226A1" w14:textId="77777777">
      <w:pPr>
        <w:pStyle w:val="ListParagraph1"/>
        <w:spacing w:after="0"/>
        <w:ind w:left="0"/>
        <w:jc w:val="both"/>
        <w:rPr>
          <w:rFonts w:ascii="Garamond" w:hAnsi="Garamond" w:cs="Times New Roman"/>
          <w:sz w:val="24"/>
          <w:szCs w:val="24"/>
        </w:rPr>
      </w:pPr>
    </w:p>
    <w:p w:rsidRPr="00B7312B" w:rsidR="00E71009" w:rsidP="00B7312B" w:rsidRDefault="00E71009" w14:paraId="5A6A6EEC" w14:textId="77777777">
      <w:pPr>
        <w:pStyle w:val="ListParagraph1"/>
        <w:spacing w:after="0"/>
        <w:ind w:left="0"/>
        <w:rPr>
          <w:rFonts w:ascii="Garamond" w:hAnsi="Garamond" w:cs="Times New Roman"/>
          <w:sz w:val="24"/>
          <w:szCs w:val="24"/>
        </w:rPr>
      </w:pPr>
      <w:r w:rsidRPr="00B7312B">
        <w:rPr>
          <w:rFonts w:ascii="Garamond" w:hAnsi="Garamond" w:cs="Times New Roman"/>
          <w:sz w:val="24"/>
          <w:szCs w:val="24"/>
        </w:rPr>
        <w:t>…………………………………….</w:t>
      </w:r>
      <w:r w:rsidRPr="00B7312B">
        <w:rPr>
          <w:rFonts w:ascii="Garamond" w:hAnsi="Garamond" w:cs="Times New Roman"/>
          <w:sz w:val="24"/>
          <w:szCs w:val="24"/>
        </w:rPr>
        <w:tab/>
      </w:r>
      <w:r w:rsidR="00B7312B">
        <w:rPr>
          <w:rFonts w:ascii="Garamond" w:hAnsi="Garamond" w:cs="Times New Roman"/>
          <w:sz w:val="24"/>
          <w:szCs w:val="24"/>
        </w:rPr>
        <w:t xml:space="preserve">                  </w:t>
      </w:r>
      <w:r w:rsidRPr="00B7312B">
        <w:rPr>
          <w:rFonts w:ascii="Garamond" w:hAnsi="Garamond" w:cs="Times New Roman"/>
          <w:sz w:val="24"/>
          <w:szCs w:val="24"/>
        </w:rPr>
        <w:t>…</w:t>
      </w:r>
      <w:r w:rsidR="00B7312B">
        <w:rPr>
          <w:rFonts w:ascii="Garamond" w:hAnsi="Garamond" w:cs="Times New Roman"/>
          <w:sz w:val="24"/>
          <w:szCs w:val="24"/>
        </w:rPr>
        <w:t>………….</w:t>
      </w:r>
      <w:r w:rsidRPr="00B7312B">
        <w:rPr>
          <w:rFonts w:ascii="Garamond" w:hAnsi="Garamond" w:cs="Times New Roman"/>
          <w:sz w:val="24"/>
          <w:szCs w:val="24"/>
        </w:rPr>
        <w:t>……………………………</w:t>
      </w:r>
    </w:p>
    <w:p w:rsidR="00E71009" w:rsidP="00B7312B" w:rsidRDefault="00E71009" w14:paraId="5AFEB62F" w14:textId="77777777">
      <w:pPr>
        <w:pStyle w:val="ListParagraph1"/>
        <w:spacing w:after="0"/>
        <w:ind w:hanging="12"/>
        <w:rPr>
          <w:rFonts w:ascii="Garamond" w:hAnsi="Garamond" w:cs="Times New Roman"/>
          <w:sz w:val="24"/>
          <w:szCs w:val="24"/>
        </w:rPr>
      </w:pPr>
      <w:r w:rsidRPr="00B7312B">
        <w:rPr>
          <w:rFonts w:ascii="Garamond" w:hAnsi="Garamond" w:cs="Times New Roman"/>
          <w:sz w:val="24"/>
          <w:szCs w:val="24"/>
        </w:rPr>
        <w:t>Świadczeniodawca</w:t>
      </w:r>
      <w:r w:rsidRPr="00B7312B">
        <w:rPr>
          <w:rFonts w:ascii="Garamond" w:hAnsi="Garamond" w:cs="Times New Roman"/>
          <w:sz w:val="24"/>
          <w:szCs w:val="24"/>
        </w:rPr>
        <w:tab/>
      </w:r>
      <w:r w:rsidRPr="00B7312B">
        <w:rPr>
          <w:rFonts w:ascii="Garamond" w:hAnsi="Garamond" w:cs="Times New Roman"/>
          <w:sz w:val="24"/>
          <w:szCs w:val="24"/>
        </w:rPr>
        <w:tab/>
      </w:r>
      <w:r w:rsidRPr="00B7312B">
        <w:rPr>
          <w:rFonts w:ascii="Garamond" w:hAnsi="Garamond" w:cs="Times New Roman"/>
          <w:sz w:val="24"/>
          <w:szCs w:val="24"/>
        </w:rPr>
        <w:tab/>
      </w:r>
      <w:r w:rsidR="00B7312B">
        <w:rPr>
          <w:rFonts w:ascii="Garamond" w:hAnsi="Garamond" w:cs="Times New Roman"/>
          <w:sz w:val="24"/>
          <w:szCs w:val="24"/>
        </w:rPr>
        <w:t>Ś</w:t>
      </w:r>
      <w:r w:rsidRPr="00B7312B" w:rsidR="00690B2B">
        <w:rPr>
          <w:rFonts w:ascii="Garamond" w:hAnsi="Garamond" w:cs="Times New Roman"/>
          <w:sz w:val="24"/>
          <w:szCs w:val="24"/>
        </w:rPr>
        <w:t xml:space="preserve">wiadczeniobiorca </w:t>
      </w:r>
      <w:r w:rsidR="00B7312B">
        <w:rPr>
          <w:rFonts w:ascii="Garamond" w:hAnsi="Garamond" w:cs="Times New Roman"/>
          <w:sz w:val="24"/>
          <w:szCs w:val="24"/>
        </w:rPr>
        <w:t xml:space="preserve">/ </w:t>
      </w:r>
      <w:r w:rsidRPr="00B7312B" w:rsidR="00B7312B">
        <w:rPr>
          <w:rFonts w:ascii="Garamond" w:hAnsi="Garamond" w:cs="Times New Roman"/>
          <w:sz w:val="24"/>
          <w:szCs w:val="24"/>
        </w:rPr>
        <w:t>opiekun faktyczny/ustawowy</w:t>
      </w:r>
      <w:r w:rsidR="00B7312B">
        <w:rPr>
          <w:rFonts w:ascii="Garamond" w:hAnsi="Garamond" w:cs="Times New Roman"/>
          <w:sz w:val="24"/>
          <w:szCs w:val="24"/>
        </w:rPr>
        <w:t>*</w:t>
      </w:r>
    </w:p>
    <w:p w:rsidR="00B7312B" w:rsidP="00B7312B" w:rsidRDefault="00B7312B" w14:paraId="17AD93B2" w14:textId="77777777">
      <w:pPr>
        <w:pStyle w:val="ListParagraph1"/>
        <w:spacing w:after="0"/>
        <w:ind w:hanging="12"/>
        <w:rPr>
          <w:rFonts w:ascii="Garamond" w:hAnsi="Garamond" w:cs="Times New Roman"/>
          <w:sz w:val="24"/>
          <w:szCs w:val="24"/>
        </w:rPr>
      </w:pPr>
    </w:p>
    <w:p w:rsidR="00B7312B" w:rsidP="00B7312B" w:rsidRDefault="00B7312B" w14:paraId="0DE4B5B7" w14:textId="77777777">
      <w:pPr>
        <w:pStyle w:val="ListParagraph1"/>
        <w:spacing w:after="0"/>
        <w:ind w:hanging="12"/>
        <w:rPr>
          <w:rFonts w:ascii="Garamond" w:hAnsi="Garamond" w:cs="Times New Roman"/>
          <w:sz w:val="24"/>
          <w:szCs w:val="24"/>
        </w:rPr>
      </w:pPr>
    </w:p>
    <w:p w:rsidR="00B7312B" w:rsidP="00B7312B" w:rsidRDefault="00B7312B" w14:paraId="66204FF1" w14:textId="77777777">
      <w:pPr>
        <w:pStyle w:val="ListParagraph1"/>
        <w:spacing w:after="0"/>
        <w:ind w:hanging="12"/>
        <w:rPr>
          <w:rFonts w:ascii="Garamond" w:hAnsi="Garamond" w:cs="Times New Roman"/>
          <w:sz w:val="24"/>
          <w:szCs w:val="24"/>
        </w:rPr>
      </w:pPr>
    </w:p>
    <w:p w:rsidR="00B7312B" w:rsidP="00B7312B" w:rsidRDefault="00B7312B" w14:paraId="2DBF0D7D" w14:textId="77777777">
      <w:pPr>
        <w:pStyle w:val="ListParagraph1"/>
        <w:spacing w:after="0"/>
        <w:ind w:hanging="12"/>
        <w:rPr>
          <w:rFonts w:ascii="Garamond" w:hAnsi="Garamond" w:cs="Times New Roman"/>
          <w:sz w:val="24"/>
          <w:szCs w:val="24"/>
        </w:rPr>
      </w:pPr>
    </w:p>
    <w:p w:rsidR="00B7312B" w:rsidP="00B7312B" w:rsidRDefault="00B7312B" w14:paraId="6B62F1B3" w14:textId="77777777">
      <w:pPr>
        <w:pStyle w:val="ListParagraph1"/>
        <w:spacing w:after="0"/>
        <w:ind w:hanging="12"/>
        <w:rPr>
          <w:rFonts w:ascii="Garamond" w:hAnsi="Garamond" w:cs="Times New Roman"/>
          <w:sz w:val="24"/>
          <w:szCs w:val="24"/>
        </w:rPr>
      </w:pPr>
    </w:p>
    <w:p w:rsidR="00B7312B" w:rsidP="00B7312B" w:rsidRDefault="00B7312B" w14:paraId="02F2C34E" w14:textId="77777777">
      <w:pPr>
        <w:pStyle w:val="ListParagraph1"/>
        <w:spacing w:after="0"/>
        <w:ind w:hanging="12"/>
        <w:rPr>
          <w:rFonts w:ascii="Garamond" w:hAnsi="Garamond" w:cs="Times New Roman"/>
          <w:sz w:val="24"/>
          <w:szCs w:val="24"/>
        </w:rPr>
      </w:pPr>
    </w:p>
    <w:p w:rsidRPr="00B7312B" w:rsidR="00893695" w:rsidP="005C70C1" w:rsidRDefault="00B7312B" w14:paraId="2B205E97" w14:textId="77777777">
      <w:pPr>
        <w:pStyle w:val="ListParagraph1"/>
        <w:spacing w:after="0"/>
        <w:ind w:hanging="12"/>
        <w:rPr>
          <w:rFonts w:ascii="Garamond" w:hAnsi="Garamond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*zaznaczyć właściwe</w:t>
      </w:r>
    </w:p>
    <w:p w:rsidRPr="00B7312B" w:rsidR="00893695" w:rsidP="00B7312B" w:rsidRDefault="00893695" w14:paraId="680A4E5D" w14:textId="77777777">
      <w:pPr>
        <w:spacing w:line="276" w:lineRule="auto"/>
        <w:rPr>
          <w:rFonts w:ascii="Garamond" w:hAnsi="Garamond"/>
          <w:sz w:val="24"/>
          <w:szCs w:val="24"/>
        </w:rPr>
      </w:pPr>
    </w:p>
    <w:p w:rsidRPr="00B7312B" w:rsidR="003D62B6" w:rsidP="00B7312B" w:rsidRDefault="003D62B6" w14:paraId="19219836" w14:textId="77777777">
      <w:pPr>
        <w:spacing w:line="276" w:lineRule="auto"/>
        <w:rPr>
          <w:rFonts w:ascii="Garamond" w:hAnsi="Garamond"/>
          <w:sz w:val="24"/>
          <w:szCs w:val="24"/>
        </w:rPr>
      </w:pPr>
    </w:p>
    <w:sectPr w:rsidRPr="00B7312B" w:rsidR="003D62B6">
      <w:headerReference w:type="default" r:id="rId11"/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0178B" w:rsidP="00C92373" w:rsidRDefault="00C0178B" w14:paraId="632E4C1A" w14:textId="77777777">
      <w:r>
        <w:separator/>
      </w:r>
    </w:p>
  </w:endnote>
  <w:endnote w:type="continuationSeparator" w:id="0">
    <w:p w:rsidR="00C0178B" w:rsidP="00C92373" w:rsidRDefault="00C0178B" w14:paraId="2DCBF36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2373" w:rsidRDefault="00C92373" w14:paraId="0EB546F9" w14:textId="77777777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C92373" w:rsidRDefault="00C92373" w14:paraId="296FEF7D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0178B" w:rsidP="00C92373" w:rsidRDefault="00C0178B" w14:paraId="5C94EC96" w14:textId="77777777">
      <w:r>
        <w:separator/>
      </w:r>
    </w:p>
  </w:footnote>
  <w:footnote w:type="continuationSeparator" w:id="0">
    <w:p w:rsidR="00C0178B" w:rsidP="00C92373" w:rsidRDefault="00C0178B" w14:paraId="6CEF3A48" w14:textId="77777777">
      <w:r>
        <w:continuationSeparator/>
      </w:r>
    </w:p>
  </w:footnote>
  <w:footnote w:id="1">
    <w:p w:rsidR="00E12EFC" w:rsidP="00E12EFC" w:rsidRDefault="00E12EFC" w14:paraId="3BD2DBF1" w14:textId="77777777">
      <w:pPr>
        <w:pStyle w:val="Tekstprzypisudolnego"/>
      </w:pPr>
      <w:r>
        <w:rPr>
          <w:rStyle w:val="Znakiprzypiswdolnych"/>
        </w:rPr>
        <w:footnoteRef/>
      </w:r>
      <w:r>
        <w:rPr>
          <w:rFonts w:cs="Calibri"/>
        </w:rPr>
        <w:tab/>
      </w:r>
      <w:r>
        <w:rPr>
          <w:rFonts w:cs="Calibri"/>
        </w:rPr>
        <w:t xml:space="preserve"> </w:t>
      </w:r>
      <w:r>
        <w:t>Dotyczy wyłącznie sytuacji istnienia opiekuna prawnego (faktycznego/ ustawowego)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C70C1" w:rsidP="005C70C1" w:rsidRDefault="005C70C1" w14:paraId="052055B8" w14:textId="77777777">
    <w:pPr>
      <w:pStyle w:val="Nagwek"/>
      <w:ind w:left="708"/>
      <w:jc w:val="right"/>
    </w:pPr>
    <w:r>
      <w:t xml:space="preserve">Wzór umowy z dnia </w:t>
    </w:r>
    <w:r w:rsidR="00A13764">
      <w:t>26</w:t>
    </w:r>
    <w:r w:rsidR="006C4A16">
      <w:t>.0</w:t>
    </w:r>
    <w:r w:rsidR="00A13764">
      <w:t>6</w:t>
    </w:r>
    <w:r w:rsidR="006C4A16">
      <w:t xml:space="preserve">.2026r.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3A4FD7A"/>
    <w:name w:val="WW8Num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ascii="Arial" w:hAnsi="Arial" w:cs="Times New Roman"/>
        <w:spacing w:val="-6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Garamond" w:hAnsi="Garamond" w:eastAsia="Calibri" w:cs="Arial"/>
        <w:spacing w:val="-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color w:val="auto"/>
      </w:rPr>
    </w:lvl>
  </w:abstractNum>
  <w:abstractNum w:abstractNumId="2" w15:restartNumberingAfterBreak="0">
    <w:nsid w:val="00000007"/>
    <w:multiLevelType w:val="singleLevel"/>
    <w:tmpl w:val="6546B4F0"/>
    <w:name w:val="WW8Num7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Garamond" w:hAnsi="Garamond" w:eastAsia="Calibri" w:cs="Arial"/>
      </w:rPr>
    </w:lvl>
  </w:abstractNum>
  <w:abstractNum w:abstractNumId="3" w15:restartNumberingAfterBreak="0">
    <w:nsid w:val="05F717E8"/>
    <w:multiLevelType w:val="hybridMultilevel"/>
    <w:tmpl w:val="C152FA0E"/>
    <w:lvl w:ilvl="0" w:tplc="04150019">
      <w:start w:val="1"/>
      <w:numFmt w:val="lowerLetter"/>
      <w:lvlText w:val="%1."/>
      <w:lvlJc w:val="left"/>
      <w:pPr>
        <w:ind w:left="2198" w:hanging="360"/>
      </w:pPr>
    </w:lvl>
    <w:lvl w:ilvl="1" w:tplc="04150019" w:tentative="1">
      <w:start w:val="1"/>
      <w:numFmt w:val="lowerLetter"/>
      <w:lvlText w:val="%2."/>
      <w:lvlJc w:val="left"/>
      <w:pPr>
        <w:ind w:left="2918" w:hanging="360"/>
      </w:pPr>
    </w:lvl>
    <w:lvl w:ilvl="2" w:tplc="0415001B" w:tentative="1">
      <w:start w:val="1"/>
      <w:numFmt w:val="lowerRoman"/>
      <w:lvlText w:val="%3."/>
      <w:lvlJc w:val="right"/>
      <w:pPr>
        <w:ind w:left="3638" w:hanging="180"/>
      </w:pPr>
    </w:lvl>
    <w:lvl w:ilvl="3" w:tplc="0415000F" w:tentative="1">
      <w:start w:val="1"/>
      <w:numFmt w:val="decimal"/>
      <w:lvlText w:val="%4."/>
      <w:lvlJc w:val="left"/>
      <w:pPr>
        <w:ind w:left="4358" w:hanging="360"/>
      </w:pPr>
    </w:lvl>
    <w:lvl w:ilvl="4" w:tplc="04150019" w:tentative="1">
      <w:start w:val="1"/>
      <w:numFmt w:val="lowerLetter"/>
      <w:lvlText w:val="%5."/>
      <w:lvlJc w:val="left"/>
      <w:pPr>
        <w:ind w:left="5078" w:hanging="360"/>
      </w:pPr>
    </w:lvl>
    <w:lvl w:ilvl="5" w:tplc="0415001B" w:tentative="1">
      <w:start w:val="1"/>
      <w:numFmt w:val="lowerRoman"/>
      <w:lvlText w:val="%6."/>
      <w:lvlJc w:val="right"/>
      <w:pPr>
        <w:ind w:left="5798" w:hanging="180"/>
      </w:pPr>
    </w:lvl>
    <w:lvl w:ilvl="6" w:tplc="0415000F" w:tentative="1">
      <w:start w:val="1"/>
      <w:numFmt w:val="decimal"/>
      <w:lvlText w:val="%7."/>
      <w:lvlJc w:val="left"/>
      <w:pPr>
        <w:ind w:left="6518" w:hanging="360"/>
      </w:pPr>
    </w:lvl>
    <w:lvl w:ilvl="7" w:tplc="04150019" w:tentative="1">
      <w:start w:val="1"/>
      <w:numFmt w:val="lowerLetter"/>
      <w:lvlText w:val="%8."/>
      <w:lvlJc w:val="left"/>
      <w:pPr>
        <w:ind w:left="7238" w:hanging="360"/>
      </w:pPr>
    </w:lvl>
    <w:lvl w:ilvl="8" w:tplc="0415001B" w:tentative="1">
      <w:start w:val="1"/>
      <w:numFmt w:val="lowerRoman"/>
      <w:lvlText w:val="%9."/>
      <w:lvlJc w:val="right"/>
      <w:pPr>
        <w:ind w:left="7958" w:hanging="180"/>
      </w:pPr>
    </w:lvl>
  </w:abstractNum>
  <w:abstractNum w:abstractNumId="4" w15:restartNumberingAfterBreak="0">
    <w:nsid w:val="071269A8"/>
    <w:multiLevelType w:val="hybridMultilevel"/>
    <w:tmpl w:val="B1F81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95E6E"/>
    <w:multiLevelType w:val="hybridMultilevel"/>
    <w:tmpl w:val="971A5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86D9F"/>
    <w:multiLevelType w:val="hybridMultilevel"/>
    <w:tmpl w:val="7862A8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F17E0"/>
    <w:multiLevelType w:val="hybridMultilevel"/>
    <w:tmpl w:val="57EEBA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C3AED"/>
    <w:multiLevelType w:val="hybridMultilevel"/>
    <w:tmpl w:val="AFC48E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2847CC1"/>
    <w:multiLevelType w:val="hybridMultilevel"/>
    <w:tmpl w:val="3F60C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50787A"/>
    <w:multiLevelType w:val="singleLevel"/>
    <w:tmpl w:val="F43C254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 w:ascii="Arial" w:hAnsi="Arial" w:cs="Arial"/>
        <w:b w:val="0"/>
        <w:bCs w:val="0"/>
      </w:rPr>
    </w:lvl>
  </w:abstractNum>
  <w:abstractNum w:abstractNumId="11" w15:restartNumberingAfterBreak="0">
    <w:nsid w:val="1A07323C"/>
    <w:multiLevelType w:val="hybridMultilevel"/>
    <w:tmpl w:val="C8A4FA1A"/>
    <w:lvl w:ilvl="0" w:tplc="04150017">
      <w:start w:val="1"/>
      <w:numFmt w:val="lowerLetter"/>
      <w:lvlText w:val="%1)"/>
      <w:lvlJc w:val="left"/>
      <w:pPr>
        <w:ind w:left="2198" w:hanging="360"/>
      </w:pPr>
    </w:lvl>
    <w:lvl w:ilvl="1" w:tplc="04150019" w:tentative="1">
      <w:start w:val="1"/>
      <w:numFmt w:val="lowerLetter"/>
      <w:lvlText w:val="%2."/>
      <w:lvlJc w:val="left"/>
      <w:pPr>
        <w:ind w:left="2918" w:hanging="360"/>
      </w:pPr>
    </w:lvl>
    <w:lvl w:ilvl="2" w:tplc="0415001B" w:tentative="1">
      <w:start w:val="1"/>
      <w:numFmt w:val="lowerRoman"/>
      <w:lvlText w:val="%3."/>
      <w:lvlJc w:val="right"/>
      <w:pPr>
        <w:ind w:left="3638" w:hanging="180"/>
      </w:pPr>
    </w:lvl>
    <w:lvl w:ilvl="3" w:tplc="0415000F" w:tentative="1">
      <w:start w:val="1"/>
      <w:numFmt w:val="decimal"/>
      <w:lvlText w:val="%4."/>
      <w:lvlJc w:val="left"/>
      <w:pPr>
        <w:ind w:left="4358" w:hanging="360"/>
      </w:pPr>
    </w:lvl>
    <w:lvl w:ilvl="4" w:tplc="04150019" w:tentative="1">
      <w:start w:val="1"/>
      <w:numFmt w:val="lowerLetter"/>
      <w:lvlText w:val="%5."/>
      <w:lvlJc w:val="left"/>
      <w:pPr>
        <w:ind w:left="5078" w:hanging="360"/>
      </w:pPr>
    </w:lvl>
    <w:lvl w:ilvl="5" w:tplc="0415001B" w:tentative="1">
      <w:start w:val="1"/>
      <w:numFmt w:val="lowerRoman"/>
      <w:lvlText w:val="%6."/>
      <w:lvlJc w:val="right"/>
      <w:pPr>
        <w:ind w:left="5798" w:hanging="180"/>
      </w:pPr>
    </w:lvl>
    <w:lvl w:ilvl="6" w:tplc="0415000F" w:tentative="1">
      <w:start w:val="1"/>
      <w:numFmt w:val="decimal"/>
      <w:lvlText w:val="%7."/>
      <w:lvlJc w:val="left"/>
      <w:pPr>
        <w:ind w:left="6518" w:hanging="360"/>
      </w:pPr>
    </w:lvl>
    <w:lvl w:ilvl="7" w:tplc="04150019" w:tentative="1">
      <w:start w:val="1"/>
      <w:numFmt w:val="lowerLetter"/>
      <w:lvlText w:val="%8."/>
      <w:lvlJc w:val="left"/>
      <w:pPr>
        <w:ind w:left="7238" w:hanging="360"/>
      </w:pPr>
    </w:lvl>
    <w:lvl w:ilvl="8" w:tplc="0415001B" w:tentative="1">
      <w:start w:val="1"/>
      <w:numFmt w:val="lowerRoman"/>
      <w:lvlText w:val="%9."/>
      <w:lvlJc w:val="right"/>
      <w:pPr>
        <w:ind w:left="7958" w:hanging="180"/>
      </w:pPr>
    </w:lvl>
  </w:abstractNum>
  <w:abstractNum w:abstractNumId="12" w15:restartNumberingAfterBreak="0">
    <w:nsid w:val="1DB676B4"/>
    <w:multiLevelType w:val="hybridMultilevel"/>
    <w:tmpl w:val="5EAECC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745E8"/>
    <w:multiLevelType w:val="hybridMultilevel"/>
    <w:tmpl w:val="2F344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A2163B"/>
    <w:multiLevelType w:val="hybridMultilevel"/>
    <w:tmpl w:val="9D5C5D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42FB5"/>
    <w:multiLevelType w:val="hybridMultilevel"/>
    <w:tmpl w:val="B91CF7E4"/>
    <w:lvl w:ilvl="0" w:tplc="04150001">
      <w:start w:val="1"/>
      <w:numFmt w:val="bullet"/>
      <w:lvlText w:val=""/>
      <w:lvlJc w:val="left"/>
      <w:pPr>
        <w:ind w:left="2903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3623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4343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5063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5783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6503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223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7943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8663" w:hanging="360"/>
      </w:pPr>
      <w:rPr>
        <w:rFonts w:hint="default" w:ascii="Wingdings" w:hAnsi="Wingdings"/>
      </w:rPr>
    </w:lvl>
  </w:abstractNum>
  <w:abstractNum w:abstractNumId="16" w15:restartNumberingAfterBreak="0">
    <w:nsid w:val="531A6587"/>
    <w:multiLevelType w:val="hybridMultilevel"/>
    <w:tmpl w:val="7590A4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B1137"/>
    <w:multiLevelType w:val="hybridMultilevel"/>
    <w:tmpl w:val="4ABEBC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777B3B"/>
    <w:multiLevelType w:val="hybridMultilevel"/>
    <w:tmpl w:val="FA321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812979">
    <w:abstractNumId w:val="4"/>
  </w:num>
  <w:num w:numId="2" w16cid:durableId="1931158353">
    <w:abstractNumId w:val="14"/>
  </w:num>
  <w:num w:numId="3" w16cid:durableId="185485093">
    <w:abstractNumId w:val="12"/>
  </w:num>
  <w:num w:numId="4" w16cid:durableId="602567479">
    <w:abstractNumId w:val="16"/>
  </w:num>
  <w:num w:numId="5" w16cid:durableId="1495216196">
    <w:abstractNumId w:val="0"/>
  </w:num>
  <w:num w:numId="6" w16cid:durableId="1310674107">
    <w:abstractNumId w:val="2"/>
  </w:num>
  <w:num w:numId="7" w16cid:durableId="1769276135">
    <w:abstractNumId w:val="10"/>
  </w:num>
  <w:num w:numId="8" w16cid:durableId="364446453">
    <w:abstractNumId w:val="17"/>
  </w:num>
  <w:num w:numId="9" w16cid:durableId="807867306">
    <w:abstractNumId w:val="6"/>
  </w:num>
  <w:num w:numId="10" w16cid:durableId="580018485">
    <w:abstractNumId w:val="1"/>
  </w:num>
  <w:num w:numId="11" w16cid:durableId="1832217322">
    <w:abstractNumId w:val="7"/>
  </w:num>
  <w:num w:numId="12" w16cid:durableId="1727070905">
    <w:abstractNumId w:val="5"/>
  </w:num>
  <w:num w:numId="13" w16cid:durableId="377238969">
    <w:abstractNumId w:val="9"/>
  </w:num>
  <w:num w:numId="14" w16cid:durableId="806241511">
    <w:abstractNumId w:val="8"/>
  </w:num>
  <w:num w:numId="15" w16cid:durableId="41636345">
    <w:abstractNumId w:val="18"/>
  </w:num>
  <w:num w:numId="16" w16cid:durableId="248664392">
    <w:abstractNumId w:val="15"/>
  </w:num>
  <w:num w:numId="17" w16cid:durableId="1969162161">
    <w:abstractNumId w:val="11"/>
  </w:num>
  <w:num w:numId="18" w16cid:durableId="877670584">
    <w:abstractNumId w:val="13"/>
  </w:num>
  <w:num w:numId="19" w16cid:durableId="770248733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09"/>
    <w:rsid w:val="00006395"/>
    <w:rsid w:val="00011BAD"/>
    <w:rsid w:val="00014828"/>
    <w:rsid w:val="00016184"/>
    <w:rsid w:val="000228D3"/>
    <w:rsid w:val="000320B1"/>
    <w:rsid w:val="00043E47"/>
    <w:rsid w:val="0005081B"/>
    <w:rsid w:val="0005254E"/>
    <w:rsid w:val="000560E2"/>
    <w:rsid w:val="0006008D"/>
    <w:rsid w:val="0006753B"/>
    <w:rsid w:val="00072592"/>
    <w:rsid w:val="00073AC6"/>
    <w:rsid w:val="000740D0"/>
    <w:rsid w:val="0007506B"/>
    <w:rsid w:val="00086913"/>
    <w:rsid w:val="00090FEC"/>
    <w:rsid w:val="000925BF"/>
    <w:rsid w:val="000943E6"/>
    <w:rsid w:val="000B017C"/>
    <w:rsid w:val="000B0E64"/>
    <w:rsid w:val="000B6657"/>
    <w:rsid w:val="000B707C"/>
    <w:rsid w:val="000C1BED"/>
    <w:rsid w:val="000D107F"/>
    <w:rsid w:val="000D42C9"/>
    <w:rsid w:val="000E21FE"/>
    <w:rsid w:val="000E26AD"/>
    <w:rsid w:val="000E6614"/>
    <w:rsid w:val="000E706F"/>
    <w:rsid w:val="000E7B63"/>
    <w:rsid w:val="001038C9"/>
    <w:rsid w:val="00104F8C"/>
    <w:rsid w:val="0010652F"/>
    <w:rsid w:val="00107BED"/>
    <w:rsid w:val="00112542"/>
    <w:rsid w:val="00112DE3"/>
    <w:rsid w:val="0011393C"/>
    <w:rsid w:val="00115A71"/>
    <w:rsid w:val="00130437"/>
    <w:rsid w:val="0013284C"/>
    <w:rsid w:val="00132F25"/>
    <w:rsid w:val="001361B3"/>
    <w:rsid w:val="00141866"/>
    <w:rsid w:val="00141C5B"/>
    <w:rsid w:val="00143008"/>
    <w:rsid w:val="001469AF"/>
    <w:rsid w:val="0014776F"/>
    <w:rsid w:val="00151ABE"/>
    <w:rsid w:val="00151EAF"/>
    <w:rsid w:val="00154A31"/>
    <w:rsid w:val="00164B8A"/>
    <w:rsid w:val="00171405"/>
    <w:rsid w:val="00182675"/>
    <w:rsid w:val="001828FE"/>
    <w:rsid w:val="00183CDA"/>
    <w:rsid w:val="00191BAE"/>
    <w:rsid w:val="0019374E"/>
    <w:rsid w:val="0019709D"/>
    <w:rsid w:val="001B3D91"/>
    <w:rsid w:val="001B75FB"/>
    <w:rsid w:val="001C2FB2"/>
    <w:rsid w:val="001C7D1C"/>
    <w:rsid w:val="001D0E15"/>
    <w:rsid w:val="001D2471"/>
    <w:rsid w:val="001D4966"/>
    <w:rsid w:val="001D4AB5"/>
    <w:rsid w:val="001D545E"/>
    <w:rsid w:val="001D5D98"/>
    <w:rsid w:val="001E3758"/>
    <w:rsid w:val="001E5D50"/>
    <w:rsid w:val="001F1573"/>
    <w:rsid w:val="001F1DDF"/>
    <w:rsid w:val="001F3A78"/>
    <w:rsid w:val="001F5983"/>
    <w:rsid w:val="001F7C9A"/>
    <w:rsid w:val="0020153A"/>
    <w:rsid w:val="002047DE"/>
    <w:rsid w:val="0021464E"/>
    <w:rsid w:val="00214E19"/>
    <w:rsid w:val="002163CF"/>
    <w:rsid w:val="00222FF0"/>
    <w:rsid w:val="002251EA"/>
    <w:rsid w:val="002302B6"/>
    <w:rsid w:val="00231BBA"/>
    <w:rsid w:val="0023350D"/>
    <w:rsid w:val="00256E91"/>
    <w:rsid w:val="00257053"/>
    <w:rsid w:val="0026206F"/>
    <w:rsid w:val="002638AC"/>
    <w:rsid w:val="00265D05"/>
    <w:rsid w:val="00271700"/>
    <w:rsid w:val="002735AC"/>
    <w:rsid w:val="002747DA"/>
    <w:rsid w:val="0027619F"/>
    <w:rsid w:val="00282650"/>
    <w:rsid w:val="0028348F"/>
    <w:rsid w:val="0029399D"/>
    <w:rsid w:val="00293C1D"/>
    <w:rsid w:val="00296D8B"/>
    <w:rsid w:val="002A4150"/>
    <w:rsid w:val="002A5FBC"/>
    <w:rsid w:val="002A7431"/>
    <w:rsid w:val="002B4358"/>
    <w:rsid w:val="002B5B65"/>
    <w:rsid w:val="002B6F58"/>
    <w:rsid w:val="002C6C55"/>
    <w:rsid w:val="002C6C77"/>
    <w:rsid w:val="002D031F"/>
    <w:rsid w:val="002D1751"/>
    <w:rsid w:val="002D2AA1"/>
    <w:rsid w:val="002D474D"/>
    <w:rsid w:val="002D5D6E"/>
    <w:rsid w:val="002D78DA"/>
    <w:rsid w:val="002E1C50"/>
    <w:rsid w:val="002E35A5"/>
    <w:rsid w:val="002E6380"/>
    <w:rsid w:val="002E6BF4"/>
    <w:rsid w:val="002F2F2B"/>
    <w:rsid w:val="00301754"/>
    <w:rsid w:val="00302ACD"/>
    <w:rsid w:val="00305DF3"/>
    <w:rsid w:val="0031060C"/>
    <w:rsid w:val="003142D4"/>
    <w:rsid w:val="00316545"/>
    <w:rsid w:val="00324195"/>
    <w:rsid w:val="003310F5"/>
    <w:rsid w:val="00332A55"/>
    <w:rsid w:val="00334FD7"/>
    <w:rsid w:val="003504F4"/>
    <w:rsid w:val="0035401B"/>
    <w:rsid w:val="003559C2"/>
    <w:rsid w:val="00356587"/>
    <w:rsid w:val="00357262"/>
    <w:rsid w:val="00361698"/>
    <w:rsid w:val="00364FAF"/>
    <w:rsid w:val="00365A67"/>
    <w:rsid w:val="00366F21"/>
    <w:rsid w:val="00371B63"/>
    <w:rsid w:val="003727B8"/>
    <w:rsid w:val="003803C5"/>
    <w:rsid w:val="00381108"/>
    <w:rsid w:val="00385767"/>
    <w:rsid w:val="00387B9F"/>
    <w:rsid w:val="003934E2"/>
    <w:rsid w:val="00393B5F"/>
    <w:rsid w:val="003A16D9"/>
    <w:rsid w:val="003A5B5E"/>
    <w:rsid w:val="003A60CB"/>
    <w:rsid w:val="003C3F59"/>
    <w:rsid w:val="003C4DAC"/>
    <w:rsid w:val="003C6545"/>
    <w:rsid w:val="003C78E0"/>
    <w:rsid w:val="003D08A3"/>
    <w:rsid w:val="003D11AD"/>
    <w:rsid w:val="003D147F"/>
    <w:rsid w:val="003D62B6"/>
    <w:rsid w:val="003E60FB"/>
    <w:rsid w:val="003F2E74"/>
    <w:rsid w:val="003F6246"/>
    <w:rsid w:val="003F6CC0"/>
    <w:rsid w:val="0040370B"/>
    <w:rsid w:val="0040384B"/>
    <w:rsid w:val="00411595"/>
    <w:rsid w:val="0041710A"/>
    <w:rsid w:val="00427000"/>
    <w:rsid w:val="00431DE0"/>
    <w:rsid w:val="00435107"/>
    <w:rsid w:val="0044668A"/>
    <w:rsid w:val="00446FCD"/>
    <w:rsid w:val="00472633"/>
    <w:rsid w:val="00481267"/>
    <w:rsid w:val="0048536A"/>
    <w:rsid w:val="004864B0"/>
    <w:rsid w:val="00487021"/>
    <w:rsid w:val="00490761"/>
    <w:rsid w:val="0049272B"/>
    <w:rsid w:val="004A60B3"/>
    <w:rsid w:val="004A70F4"/>
    <w:rsid w:val="004B0D41"/>
    <w:rsid w:val="004B34C1"/>
    <w:rsid w:val="004C2320"/>
    <w:rsid w:val="004E4464"/>
    <w:rsid w:val="004E7016"/>
    <w:rsid w:val="004E72FB"/>
    <w:rsid w:val="004F1A20"/>
    <w:rsid w:val="00503B39"/>
    <w:rsid w:val="00506208"/>
    <w:rsid w:val="0051400C"/>
    <w:rsid w:val="00522956"/>
    <w:rsid w:val="005250BC"/>
    <w:rsid w:val="00525B15"/>
    <w:rsid w:val="00532C22"/>
    <w:rsid w:val="00533A1C"/>
    <w:rsid w:val="00535D1E"/>
    <w:rsid w:val="005411E4"/>
    <w:rsid w:val="005471CD"/>
    <w:rsid w:val="00551F93"/>
    <w:rsid w:val="0055683A"/>
    <w:rsid w:val="00556FFF"/>
    <w:rsid w:val="00565319"/>
    <w:rsid w:val="00566ED2"/>
    <w:rsid w:val="005723FD"/>
    <w:rsid w:val="005733C9"/>
    <w:rsid w:val="00574B7D"/>
    <w:rsid w:val="00590287"/>
    <w:rsid w:val="0059132E"/>
    <w:rsid w:val="0059330B"/>
    <w:rsid w:val="0059548D"/>
    <w:rsid w:val="0059780F"/>
    <w:rsid w:val="005A0911"/>
    <w:rsid w:val="005A1BE8"/>
    <w:rsid w:val="005A1FAA"/>
    <w:rsid w:val="005A281D"/>
    <w:rsid w:val="005A5AA3"/>
    <w:rsid w:val="005A6B3E"/>
    <w:rsid w:val="005B05BB"/>
    <w:rsid w:val="005B062C"/>
    <w:rsid w:val="005B3295"/>
    <w:rsid w:val="005B63F1"/>
    <w:rsid w:val="005C05BF"/>
    <w:rsid w:val="005C70C1"/>
    <w:rsid w:val="005D3D96"/>
    <w:rsid w:val="005E4194"/>
    <w:rsid w:val="005E7C4C"/>
    <w:rsid w:val="005F0946"/>
    <w:rsid w:val="005F14F5"/>
    <w:rsid w:val="006016F1"/>
    <w:rsid w:val="00603D24"/>
    <w:rsid w:val="00603F33"/>
    <w:rsid w:val="00614C7D"/>
    <w:rsid w:val="00615042"/>
    <w:rsid w:val="00617BF5"/>
    <w:rsid w:val="00620420"/>
    <w:rsid w:val="00622213"/>
    <w:rsid w:val="00625854"/>
    <w:rsid w:val="0062680B"/>
    <w:rsid w:val="00644954"/>
    <w:rsid w:val="0065260A"/>
    <w:rsid w:val="00657307"/>
    <w:rsid w:val="00657DD4"/>
    <w:rsid w:val="006625FA"/>
    <w:rsid w:val="00664163"/>
    <w:rsid w:val="00665A32"/>
    <w:rsid w:val="00666997"/>
    <w:rsid w:val="00671178"/>
    <w:rsid w:val="00671A0C"/>
    <w:rsid w:val="006736FB"/>
    <w:rsid w:val="0068276C"/>
    <w:rsid w:val="00685C7D"/>
    <w:rsid w:val="00690B2B"/>
    <w:rsid w:val="006A7506"/>
    <w:rsid w:val="006B17B6"/>
    <w:rsid w:val="006B1D46"/>
    <w:rsid w:val="006C0888"/>
    <w:rsid w:val="006C4A16"/>
    <w:rsid w:val="006D0829"/>
    <w:rsid w:val="006D3B87"/>
    <w:rsid w:val="006E256F"/>
    <w:rsid w:val="006E50EE"/>
    <w:rsid w:val="006E6987"/>
    <w:rsid w:val="006F06D2"/>
    <w:rsid w:val="006F1E6B"/>
    <w:rsid w:val="00710CFA"/>
    <w:rsid w:val="00716772"/>
    <w:rsid w:val="00722E71"/>
    <w:rsid w:val="00725745"/>
    <w:rsid w:val="00727AEB"/>
    <w:rsid w:val="0073366B"/>
    <w:rsid w:val="00733FA3"/>
    <w:rsid w:val="007342C0"/>
    <w:rsid w:val="007347C7"/>
    <w:rsid w:val="00740007"/>
    <w:rsid w:val="00741FF4"/>
    <w:rsid w:val="00753C38"/>
    <w:rsid w:val="00755E91"/>
    <w:rsid w:val="0076078B"/>
    <w:rsid w:val="00763B8B"/>
    <w:rsid w:val="007664AB"/>
    <w:rsid w:val="0076688C"/>
    <w:rsid w:val="00766900"/>
    <w:rsid w:val="00772CCC"/>
    <w:rsid w:val="007827EC"/>
    <w:rsid w:val="00783D69"/>
    <w:rsid w:val="00783ED4"/>
    <w:rsid w:val="00792F74"/>
    <w:rsid w:val="007963E1"/>
    <w:rsid w:val="007A0B6B"/>
    <w:rsid w:val="007B24A5"/>
    <w:rsid w:val="007B337E"/>
    <w:rsid w:val="007C194D"/>
    <w:rsid w:val="007C270E"/>
    <w:rsid w:val="007C5347"/>
    <w:rsid w:val="007C5498"/>
    <w:rsid w:val="007D229F"/>
    <w:rsid w:val="007D439A"/>
    <w:rsid w:val="007D4DA4"/>
    <w:rsid w:val="007D7DE4"/>
    <w:rsid w:val="007E71B1"/>
    <w:rsid w:val="007F16FC"/>
    <w:rsid w:val="007F3D52"/>
    <w:rsid w:val="007F6644"/>
    <w:rsid w:val="007F732C"/>
    <w:rsid w:val="008005CF"/>
    <w:rsid w:val="00803225"/>
    <w:rsid w:val="0080664C"/>
    <w:rsid w:val="008148DA"/>
    <w:rsid w:val="00815A48"/>
    <w:rsid w:val="0082400A"/>
    <w:rsid w:val="008261EF"/>
    <w:rsid w:val="008269AB"/>
    <w:rsid w:val="00830320"/>
    <w:rsid w:val="00833E62"/>
    <w:rsid w:val="008369C7"/>
    <w:rsid w:val="00842F14"/>
    <w:rsid w:val="00852E66"/>
    <w:rsid w:val="00857341"/>
    <w:rsid w:val="008767D9"/>
    <w:rsid w:val="008920B6"/>
    <w:rsid w:val="00893695"/>
    <w:rsid w:val="008A421C"/>
    <w:rsid w:val="008A71E2"/>
    <w:rsid w:val="008B18F2"/>
    <w:rsid w:val="008B3701"/>
    <w:rsid w:val="008B4E1C"/>
    <w:rsid w:val="008C13E1"/>
    <w:rsid w:val="008C30F2"/>
    <w:rsid w:val="008D70B4"/>
    <w:rsid w:val="008E1E04"/>
    <w:rsid w:val="008E37F2"/>
    <w:rsid w:val="008F0F15"/>
    <w:rsid w:val="008F649F"/>
    <w:rsid w:val="00904D6F"/>
    <w:rsid w:val="00907D85"/>
    <w:rsid w:val="009108F3"/>
    <w:rsid w:val="00915DDF"/>
    <w:rsid w:val="00917A03"/>
    <w:rsid w:val="00920325"/>
    <w:rsid w:val="00921FFA"/>
    <w:rsid w:val="00927A44"/>
    <w:rsid w:val="0094017C"/>
    <w:rsid w:val="0094162F"/>
    <w:rsid w:val="00941EF8"/>
    <w:rsid w:val="009449E2"/>
    <w:rsid w:val="00944ACF"/>
    <w:rsid w:val="00944CD7"/>
    <w:rsid w:val="00947A74"/>
    <w:rsid w:val="0095018B"/>
    <w:rsid w:val="00960CED"/>
    <w:rsid w:val="00963E82"/>
    <w:rsid w:val="00965D45"/>
    <w:rsid w:val="0096638B"/>
    <w:rsid w:val="009724B1"/>
    <w:rsid w:val="009803F1"/>
    <w:rsid w:val="009902D7"/>
    <w:rsid w:val="00992CE4"/>
    <w:rsid w:val="0099321A"/>
    <w:rsid w:val="009952C3"/>
    <w:rsid w:val="009A239F"/>
    <w:rsid w:val="009A6875"/>
    <w:rsid w:val="009B04CD"/>
    <w:rsid w:val="009C6FA9"/>
    <w:rsid w:val="009D2B74"/>
    <w:rsid w:val="009D2B9A"/>
    <w:rsid w:val="009E06CA"/>
    <w:rsid w:val="009E5AE7"/>
    <w:rsid w:val="009E5B07"/>
    <w:rsid w:val="009E7514"/>
    <w:rsid w:val="009F2E40"/>
    <w:rsid w:val="009F4600"/>
    <w:rsid w:val="009F63F0"/>
    <w:rsid w:val="00A0053F"/>
    <w:rsid w:val="00A011B7"/>
    <w:rsid w:val="00A0322F"/>
    <w:rsid w:val="00A0556D"/>
    <w:rsid w:val="00A13764"/>
    <w:rsid w:val="00A15692"/>
    <w:rsid w:val="00A25B5D"/>
    <w:rsid w:val="00A26F0F"/>
    <w:rsid w:val="00A30603"/>
    <w:rsid w:val="00A3479C"/>
    <w:rsid w:val="00A405CC"/>
    <w:rsid w:val="00A50F58"/>
    <w:rsid w:val="00A519AF"/>
    <w:rsid w:val="00A51BC9"/>
    <w:rsid w:val="00A52E4B"/>
    <w:rsid w:val="00A5473D"/>
    <w:rsid w:val="00A57324"/>
    <w:rsid w:val="00A60DF6"/>
    <w:rsid w:val="00A62F0B"/>
    <w:rsid w:val="00A65FB8"/>
    <w:rsid w:val="00A733BD"/>
    <w:rsid w:val="00A75F3F"/>
    <w:rsid w:val="00A77674"/>
    <w:rsid w:val="00A81130"/>
    <w:rsid w:val="00A917FD"/>
    <w:rsid w:val="00A92261"/>
    <w:rsid w:val="00A96F1B"/>
    <w:rsid w:val="00AA4C84"/>
    <w:rsid w:val="00AA7F61"/>
    <w:rsid w:val="00AB1F39"/>
    <w:rsid w:val="00AC1C2E"/>
    <w:rsid w:val="00AC2B5D"/>
    <w:rsid w:val="00AC4FB8"/>
    <w:rsid w:val="00AC65F7"/>
    <w:rsid w:val="00AD047D"/>
    <w:rsid w:val="00AD0551"/>
    <w:rsid w:val="00AD2017"/>
    <w:rsid w:val="00AD4B3F"/>
    <w:rsid w:val="00AD56CB"/>
    <w:rsid w:val="00AD7BB4"/>
    <w:rsid w:val="00AD7EAF"/>
    <w:rsid w:val="00AE179F"/>
    <w:rsid w:val="00AF0C42"/>
    <w:rsid w:val="00AF7B08"/>
    <w:rsid w:val="00B05C6E"/>
    <w:rsid w:val="00B15E94"/>
    <w:rsid w:val="00B174B9"/>
    <w:rsid w:val="00B239CB"/>
    <w:rsid w:val="00B26EE3"/>
    <w:rsid w:val="00B26FF0"/>
    <w:rsid w:val="00B27785"/>
    <w:rsid w:val="00B31380"/>
    <w:rsid w:val="00B3162C"/>
    <w:rsid w:val="00B31C97"/>
    <w:rsid w:val="00B34D6B"/>
    <w:rsid w:val="00B369DD"/>
    <w:rsid w:val="00B4346E"/>
    <w:rsid w:val="00B46DBD"/>
    <w:rsid w:val="00B51E0B"/>
    <w:rsid w:val="00B640BB"/>
    <w:rsid w:val="00B66732"/>
    <w:rsid w:val="00B66978"/>
    <w:rsid w:val="00B7312B"/>
    <w:rsid w:val="00B80DF8"/>
    <w:rsid w:val="00B9557D"/>
    <w:rsid w:val="00B964FF"/>
    <w:rsid w:val="00BA2E31"/>
    <w:rsid w:val="00BA59DE"/>
    <w:rsid w:val="00BB7490"/>
    <w:rsid w:val="00BB7E50"/>
    <w:rsid w:val="00BC2861"/>
    <w:rsid w:val="00BC3B3C"/>
    <w:rsid w:val="00BC5862"/>
    <w:rsid w:val="00BD0254"/>
    <w:rsid w:val="00BE1D63"/>
    <w:rsid w:val="00BE274D"/>
    <w:rsid w:val="00BE5E7E"/>
    <w:rsid w:val="00BE796D"/>
    <w:rsid w:val="00BF14B0"/>
    <w:rsid w:val="00C0178B"/>
    <w:rsid w:val="00C03FF7"/>
    <w:rsid w:val="00C0761A"/>
    <w:rsid w:val="00C1156B"/>
    <w:rsid w:val="00C17586"/>
    <w:rsid w:val="00C20F04"/>
    <w:rsid w:val="00C23549"/>
    <w:rsid w:val="00C45858"/>
    <w:rsid w:val="00C500A1"/>
    <w:rsid w:val="00C544FC"/>
    <w:rsid w:val="00C56473"/>
    <w:rsid w:val="00C566A2"/>
    <w:rsid w:val="00C612CD"/>
    <w:rsid w:val="00C62389"/>
    <w:rsid w:val="00C62577"/>
    <w:rsid w:val="00C660D0"/>
    <w:rsid w:val="00C66B36"/>
    <w:rsid w:val="00C66BB7"/>
    <w:rsid w:val="00C717C6"/>
    <w:rsid w:val="00C744AD"/>
    <w:rsid w:val="00C76B55"/>
    <w:rsid w:val="00C84B3C"/>
    <w:rsid w:val="00C8537D"/>
    <w:rsid w:val="00C92373"/>
    <w:rsid w:val="00C94349"/>
    <w:rsid w:val="00C9726F"/>
    <w:rsid w:val="00C977BE"/>
    <w:rsid w:val="00CA279C"/>
    <w:rsid w:val="00CA4FB3"/>
    <w:rsid w:val="00CB20CC"/>
    <w:rsid w:val="00CB2D52"/>
    <w:rsid w:val="00CB3728"/>
    <w:rsid w:val="00CB7348"/>
    <w:rsid w:val="00CB7C9C"/>
    <w:rsid w:val="00CC12A3"/>
    <w:rsid w:val="00CC3A67"/>
    <w:rsid w:val="00CD14FE"/>
    <w:rsid w:val="00CD184C"/>
    <w:rsid w:val="00CD6A26"/>
    <w:rsid w:val="00CD7697"/>
    <w:rsid w:val="00CE4FDE"/>
    <w:rsid w:val="00CF297D"/>
    <w:rsid w:val="00CF5118"/>
    <w:rsid w:val="00CF6DBC"/>
    <w:rsid w:val="00D00562"/>
    <w:rsid w:val="00D013A0"/>
    <w:rsid w:val="00D04523"/>
    <w:rsid w:val="00D04A20"/>
    <w:rsid w:val="00D070E5"/>
    <w:rsid w:val="00D20E51"/>
    <w:rsid w:val="00D236C8"/>
    <w:rsid w:val="00D25E52"/>
    <w:rsid w:val="00D366A4"/>
    <w:rsid w:val="00D41ABC"/>
    <w:rsid w:val="00D45F1B"/>
    <w:rsid w:val="00D47C76"/>
    <w:rsid w:val="00D53409"/>
    <w:rsid w:val="00D539FF"/>
    <w:rsid w:val="00D544C2"/>
    <w:rsid w:val="00D550BA"/>
    <w:rsid w:val="00D573C2"/>
    <w:rsid w:val="00D62789"/>
    <w:rsid w:val="00D723F9"/>
    <w:rsid w:val="00D803D9"/>
    <w:rsid w:val="00D94EA5"/>
    <w:rsid w:val="00DA26B3"/>
    <w:rsid w:val="00DA5AF1"/>
    <w:rsid w:val="00DB2B48"/>
    <w:rsid w:val="00DB59F6"/>
    <w:rsid w:val="00DC24D3"/>
    <w:rsid w:val="00DC6E1E"/>
    <w:rsid w:val="00DC71BD"/>
    <w:rsid w:val="00DD0878"/>
    <w:rsid w:val="00DD2C8F"/>
    <w:rsid w:val="00DD46C0"/>
    <w:rsid w:val="00DD53E4"/>
    <w:rsid w:val="00DE0800"/>
    <w:rsid w:val="00DE0A6D"/>
    <w:rsid w:val="00DE7DDB"/>
    <w:rsid w:val="00DF5A69"/>
    <w:rsid w:val="00DF76EA"/>
    <w:rsid w:val="00E053FB"/>
    <w:rsid w:val="00E06781"/>
    <w:rsid w:val="00E12012"/>
    <w:rsid w:val="00E12EFC"/>
    <w:rsid w:val="00E138AC"/>
    <w:rsid w:val="00E17A67"/>
    <w:rsid w:val="00E21450"/>
    <w:rsid w:val="00E21C43"/>
    <w:rsid w:val="00E226BE"/>
    <w:rsid w:val="00E232DA"/>
    <w:rsid w:val="00E25520"/>
    <w:rsid w:val="00E30067"/>
    <w:rsid w:val="00E30F94"/>
    <w:rsid w:val="00E31B2B"/>
    <w:rsid w:val="00E328C2"/>
    <w:rsid w:val="00E328DB"/>
    <w:rsid w:val="00E34BF2"/>
    <w:rsid w:val="00E400E5"/>
    <w:rsid w:val="00E4229D"/>
    <w:rsid w:val="00E4759C"/>
    <w:rsid w:val="00E51C97"/>
    <w:rsid w:val="00E53C3A"/>
    <w:rsid w:val="00E540C0"/>
    <w:rsid w:val="00E555E1"/>
    <w:rsid w:val="00E65A03"/>
    <w:rsid w:val="00E701A7"/>
    <w:rsid w:val="00E71009"/>
    <w:rsid w:val="00E72040"/>
    <w:rsid w:val="00E843EF"/>
    <w:rsid w:val="00E85D3A"/>
    <w:rsid w:val="00E87331"/>
    <w:rsid w:val="00E909E9"/>
    <w:rsid w:val="00E9333C"/>
    <w:rsid w:val="00EA59BD"/>
    <w:rsid w:val="00EA767F"/>
    <w:rsid w:val="00EB67C9"/>
    <w:rsid w:val="00EC1479"/>
    <w:rsid w:val="00EC2CB4"/>
    <w:rsid w:val="00EC30B9"/>
    <w:rsid w:val="00EC495F"/>
    <w:rsid w:val="00EC6E43"/>
    <w:rsid w:val="00ED116B"/>
    <w:rsid w:val="00ED1789"/>
    <w:rsid w:val="00ED46F8"/>
    <w:rsid w:val="00ED550D"/>
    <w:rsid w:val="00EE302B"/>
    <w:rsid w:val="00EE7EE3"/>
    <w:rsid w:val="00F0676E"/>
    <w:rsid w:val="00F07B01"/>
    <w:rsid w:val="00F14058"/>
    <w:rsid w:val="00F16AC7"/>
    <w:rsid w:val="00F17524"/>
    <w:rsid w:val="00F2613C"/>
    <w:rsid w:val="00F27408"/>
    <w:rsid w:val="00F331CF"/>
    <w:rsid w:val="00F33670"/>
    <w:rsid w:val="00F436C9"/>
    <w:rsid w:val="00F46ED3"/>
    <w:rsid w:val="00F505E3"/>
    <w:rsid w:val="00F529D8"/>
    <w:rsid w:val="00F52FEF"/>
    <w:rsid w:val="00F57C36"/>
    <w:rsid w:val="00F60B89"/>
    <w:rsid w:val="00F63CD8"/>
    <w:rsid w:val="00F64BDA"/>
    <w:rsid w:val="00F664FB"/>
    <w:rsid w:val="00F6792C"/>
    <w:rsid w:val="00F704BD"/>
    <w:rsid w:val="00F71419"/>
    <w:rsid w:val="00F7351F"/>
    <w:rsid w:val="00F73697"/>
    <w:rsid w:val="00F73CF6"/>
    <w:rsid w:val="00F776CC"/>
    <w:rsid w:val="00F87C4C"/>
    <w:rsid w:val="00FA279B"/>
    <w:rsid w:val="00FA2D34"/>
    <w:rsid w:val="00FA7C0B"/>
    <w:rsid w:val="00FB25EE"/>
    <w:rsid w:val="00FC06B8"/>
    <w:rsid w:val="00FC1035"/>
    <w:rsid w:val="00FC1118"/>
    <w:rsid w:val="00FC1723"/>
    <w:rsid w:val="00FC3BC0"/>
    <w:rsid w:val="00FC3CC7"/>
    <w:rsid w:val="00FC6108"/>
    <w:rsid w:val="00FC7CCA"/>
    <w:rsid w:val="00FD24E7"/>
    <w:rsid w:val="00FD58E9"/>
    <w:rsid w:val="00FD6494"/>
    <w:rsid w:val="00FE2183"/>
    <w:rsid w:val="00FE4D92"/>
    <w:rsid w:val="00FE7B3A"/>
    <w:rsid w:val="00FF12B8"/>
    <w:rsid w:val="00FF5E26"/>
    <w:rsid w:val="02095471"/>
    <w:rsid w:val="07104F73"/>
    <w:rsid w:val="0DA950C4"/>
    <w:rsid w:val="103EFF2F"/>
    <w:rsid w:val="17B800AF"/>
    <w:rsid w:val="1A4C193D"/>
    <w:rsid w:val="1D514926"/>
    <w:rsid w:val="20917D68"/>
    <w:rsid w:val="22313E10"/>
    <w:rsid w:val="23F73D94"/>
    <w:rsid w:val="2EACA4A2"/>
    <w:rsid w:val="34D71F90"/>
    <w:rsid w:val="36B9CE90"/>
    <w:rsid w:val="36DFC0F0"/>
    <w:rsid w:val="3816453C"/>
    <w:rsid w:val="39103B35"/>
    <w:rsid w:val="3BCED999"/>
    <w:rsid w:val="3FAB0314"/>
    <w:rsid w:val="3FD69459"/>
    <w:rsid w:val="409B9284"/>
    <w:rsid w:val="430177AF"/>
    <w:rsid w:val="44B8935D"/>
    <w:rsid w:val="4A08F8CB"/>
    <w:rsid w:val="4DE3A3E4"/>
    <w:rsid w:val="515A2D29"/>
    <w:rsid w:val="5210F871"/>
    <w:rsid w:val="524CF193"/>
    <w:rsid w:val="544E6ACE"/>
    <w:rsid w:val="59F75954"/>
    <w:rsid w:val="5BF054EE"/>
    <w:rsid w:val="60FFE9A1"/>
    <w:rsid w:val="63AB03C7"/>
    <w:rsid w:val="68E14B7E"/>
    <w:rsid w:val="690DF52A"/>
    <w:rsid w:val="69E8E19B"/>
    <w:rsid w:val="69FBD2D0"/>
    <w:rsid w:val="6EE593E8"/>
    <w:rsid w:val="6F0BDEA8"/>
    <w:rsid w:val="6F6705F1"/>
    <w:rsid w:val="70BAA7C5"/>
    <w:rsid w:val="71CF2AB8"/>
    <w:rsid w:val="798D61AC"/>
    <w:rsid w:val="7B73F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86124"/>
  <w15:docId w15:val="{2D2002FA-5C3E-45E3-8433-F15C244504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E71009"/>
    <w:pPr>
      <w:widowControl w:val="0"/>
      <w:autoSpaceDE w:val="0"/>
      <w:autoSpaceDN w:val="0"/>
      <w:adjustRightInd w:val="0"/>
    </w:pPr>
    <w:rPr>
      <w:rFonts w:eastAsia="Calibri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Tekstpodstawowy31" w:customStyle="1">
    <w:name w:val="Tekst podstawowy 31"/>
    <w:basedOn w:val="Normalny"/>
    <w:rsid w:val="00E71009"/>
    <w:pPr>
      <w:widowControl/>
      <w:autoSpaceDE/>
      <w:autoSpaceDN/>
      <w:adjustRightInd/>
      <w:jc w:val="both"/>
    </w:pPr>
    <w:rPr>
      <w:sz w:val="24"/>
    </w:rPr>
  </w:style>
  <w:style w:type="paragraph" w:styleId="ListParagraph1" w:customStyle="1">
    <w:name w:val="List Paragraph1"/>
    <w:basedOn w:val="Normalny"/>
    <w:rsid w:val="00E71009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eastAsia="Times New Roman" w:cs="Calibri"/>
      <w:sz w:val="22"/>
      <w:szCs w:val="22"/>
      <w:lang w:eastAsia="ar-SA"/>
    </w:rPr>
  </w:style>
  <w:style w:type="paragraph" w:styleId="Tekstdymka">
    <w:name w:val="Balloon Text"/>
    <w:basedOn w:val="Normalny"/>
    <w:link w:val="TekstdymkaZnak"/>
    <w:rsid w:val="00EC30B9"/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link w:val="Tekstdymka"/>
    <w:rsid w:val="00EC30B9"/>
    <w:rPr>
      <w:rFonts w:ascii="Segoe UI" w:hAnsi="Segoe UI" w:eastAsia="Calibr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C92373"/>
    <w:pPr>
      <w:tabs>
        <w:tab w:val="center" w:pos="4536"/>
        <w:tab w:val="right" w:pos="9072"/>
      </w:tabs>
    </w:pPr>
  </w:style>
  <w:style w:type="character" w:styleId="NagwekZnak" w:customStyle="1">
    <w:name w:val="Nagłówek Znak"/>
    <w:link w:val="Nagwek"/>
    <w:uiPriority w:val="99"/>
    <w:rsid w:val="00C92373"/>
    <w:rPr>
      <w:rFonts w:eastAsia="Calibri"/>
    </w:rPr>
  </w:style>
  <w:style w:type="paragraph" w:styleId="Stopka">
    <w:name w:val="footer"/>
    <w:basedOn w:val="Normalny"/>
    <w:link w:val="StopkaZnak"/>
    <w:uiPriority w:val="99"/>
    <w:rsid w:val="00C92373"/>
    <w:pPr>
      <w:tabs>
        <w:tab w:val="center" w:pos="4536"/>
        <w:tab w:val="right" w:pos="9072"/>
      </w:tabs>
    </w:pPr>
  </w:style>
  <w:style w:type="character" w:styleId="StopkaZnak" w:customStyle="1">
    <w:name w:val="Stopka Znak"/>
    <w:link w:val="Stopka"/>
    <w:uiPriority w:val="99"/>
    <w:rsid w:val="00C92373"/>
    <w:rPr>
      <w:rFonts w:eastAsia="Calibri"/>
    </w:rPr>
  </w:style>
  <w:style w:type="character" w:styleId="Odwoaniedokomentarza">
    <w:name w:val="annotation reference"/>
    <w:rsid w:val="00FC172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C1723"/>
  </w:style>
  <w:style w:type="character" w:styleId="TekstkomentarzaZnak" w:customStyle="1">
    <w:name w:val="Tekst komentarza Znak"/>
    <w:link w:val="Tekstkomentarza"/>
    <w:rsid w:val="00FC1723"/>
    <w:rPr>
      <w:rFonts w:eastAsia="Calibri"/>
    </w:rPr>
  </w:style>
  <w:style w:type="paragraph" w:styleId="Tematkomentarza">
    <w:name w:val="annotation subject"/>
    <w:basedOn w:val="Tekstkomentarza"/>
    <w:next w:val="Tekstkomentarza"/>
    <w:link w:val="TematkomentarzaZnak"/>
    <w:rsid w:val="00FC1723"/>
    <w:rPr>
      <w:b/>
      <w:bCs/>
    </w:rPr>
  </w:style>
  <w:style w:type="character" w:styleId="TematkomentarzaZnak" w:customStyle="1">
    <w:name w:val="Temat komentarza Znak"/>
    <w:link w:val="Tematkomentarza"/>
    <w:rsid w:val="00FC1723"/>
    <w:rPr>
      <w:rFonts w:eastAsia="Calibri"/>
      <w:b/>
      <w:bCs/>
    </w:rPr>
  </w:style>
  <w:style w:type="paragraph" w:styleId="Poprawka">
    <w:name w:val="Revision"/>
    <w:hidden/>
    <w:uiPriority w:val="99"/>
    <w:semiHidden/>
    <w:rsid w:val="00D013A0"/>
    <w:rPr>
      <w:rFonts w:eastAsia="Calibri"/>
      <w:lang w:eastAsia="pl-PL"/>
    </w:rPr>
  </w:style>
  <w:style w:type="character" w:styleId="cf01" w:customStyle="1">
    <w:name w:val="cf01"/>
    <w:rsid w:val="00B26FF0"/>
    <w:rPr>
      <w:rFonts w:hint="default" w:ascii="Segoe UI" w:hAnsi="Segoe UI" w:cs="Segoe UI"/>
      <w:sz w:val="18"/>
      <w:szCs w:val="18"/>
    </w:rPr>
  </w:style>
  <w:style w:type="paragraph" w:styleId="Default" w:customStyle="1">
    <w:name w:val="Default"/>
    <w:rsid w:val="00E12EFC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character" w:styleId="Znakiprzypiswdolnych" w:customStyle="1">
    <w:name w:val="Znaki przypisów dolnych"/>
    <w:rsid w:val="00E12EF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E12EFC"/>
    <w:pPr>
      <w:widowControl/>
      <w:suppressAutoHyphens/>
      <w:autoSpaceDE/>
      <w:autoSpaceDN/>
      <w:adjustRightInd/>
      <w:spacing w:after="160" w:line="256" w:lineRule="auto"/>
    </w:pPr>
    <w:rPr>
      <w:rFonts w:ascii="Calibri" w:hAnsi="Calibri"/>
      <w:lang w:eastAsia="zh-CN"/>
    </w:rPr>
  </w:style>
  <w:style w:type="character" w:styleId="TekstprzypisudolnegoZnak" w:customStyle="1">
    <w:name w:val="Tekst przypisu dolnego Znak"/>
    <w:link w:val="Tekstprzypisudolnego"/>
    <w:rsid w:val="00E12EFC"/>
    <w:rPr>
      <w:rFonts w:ascii="Calibri" w:hAnsi="Calibri" w:eastAsia="Calibri"/>
      <w:lang w:eastAsia="zh-CN"/>
    </w:rPr>
  </w:style>
  <w:style w:type="table" w:styleId="Tabela-Siatka">
    <w:name w:val="Table Grid"/>
    <w:basedOn w:val="Standardowy"/>
    <w:rsid w:val="00535D1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6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88E7D1296CC142A59FF2D2541156FC" ma:contentTypeVersion="12" ma:contentTypeDescription="Utwórz nowy dokument." ma:contentTypeScope="" ma:versionID="204a65680a9e7673f43d5b6c84814888">
  <xsd:schema xmlns:xsd="http://www.w3.org/2001/XMLSchema" xmlns:xs="http://www.w3.org/2001/XMLSchema" xmlns:p="http://schemas.microsoft.com/office/2006/metadata/properties" xmlns:ns2="7aa53d7e-32f8-422d-b897-8e030ffa255b" xmlns:ns3="bca523b2-2080-49c9-9066-e84ab0467839" targetNamespace="http://schemas.microsoft.com/office/2006/metadata/properties" ma:root="true" ma:fieldsID="2219e2d740c41a797637166d784388eb" ns2:_="" ns3:_="">
    <xsd:import namespace="7aa53d7e-32f8-422d-b897-8e030ffa255b"/>
    <xsd:import namespace="bca523b2-2080-49c9-9066-e84ab0467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ZofiaBarszcz16_x002e_07_x002e_2024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53d7e-32f8-422d-b897-8e030ffa2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ZofiaBarszcz16_x002e_07_x002e_2024" ma:index="12" nillable="true" ma:displayName="Zofia Barszcz 16.07.2024" ma:format="Dropdown" ma:internalName="ZofiaBarszcz16_x002e_07_x002e_2024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9400eff9-c419-4da0-935c-ce3876b2b2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523b2-2080-49c9-9066-e84ab046783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142f897-f62d-4d0c-8181-ad1bd8bbfc1d}" ma:internalName="TaxCatchAll" ma:showField="CatchAllData" ma:web="bca523b2-2080-49c9-9066-e84ab04678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7CA26BE-63EC-40B7-A8A5-50A1D4FC9C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993E70-7194-46CE-9BFB-83C0A3603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a53d7e-32f8-422d-b897-8e030ffa255b"/>
    <ds:schemaRef ds:uri="bca523b2-2080-49c9-9066-e84ab0467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5CA946-0E5E-4622-AD5F-C636F21FE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40AFCA-6A35-43AA-8C7F-7684EC4FCC39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48762d98-7077-4c04-b56e-578d408d733f}" enabled="1" method="Standard" siteId="{a9cfb7e4-e2ef-4677-ab90-ff7e67c3205f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Umowa o świadczenie usług</dc:title>
  <dc:subject/>
  <dc:creator>a_kolankowska</dc:creator>
  <keywords/>
  <dc:description/>
  <lastModifiedBy>Pamela Kosatka</lastModifiedBy>
  <revision>7</revision>
  <lastPrinted>2024-07-12T21:07:00.0000000Z</lastPrinted>
  <dcterms:created xsi:type="dcterms:W3CDTF">2026-07-24T07:13:00.0000000Z</dcterms:created>
  <dcterms:modified xsi:type="dcterms:W3CDTF">2026-07-24T07:16:36.1405902Z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0x010100F5C192BD0ECC9B43850F54F2CBD39061</vt:lpwstr>
  </property>
  <property fmtid="{D5CDD505-2E9C-101B-9397-08002B2CF9AE}" pid="3" name="_activity">
    <vt:lpwstr/>
  </property>
  <property fmtid="{D5CDD505-2E9C-101B-9397-08002B2CF9AE}" pid="4" name="xd_Signature">
    <vt:lpwstr/>
  </property>
  <property fmtid="{D5CDD505-2E9C-101B-9397-08002B2CF9AE}" pid="5" name="display_urn:schemas-microsoft-com:office:office#Editor">
    <vt:lpwstr>Anna Brzęska-Mikoda</vt:lpwstr>
  </property>
  <property fmtid="{D5CDD505-2E9C-101B-9397-08002B2CF9AE}" pid="6" name="Order">
    <vt:lpwstr>49300.0000000000</vt:lpwstr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display_urn:schemas-microsoft-com:office:office#Author">
    <vt:lpwstr>Anna Brzęska-Mikoda</vt:lpwstr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</Properties>
</file>