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08DE" w14:textId="77777777" w:rsidR="00882458" w:rsidRPr="00990076" w:rsidRDefault="00882458" w:rsidP="00882458">
      <w:pPr>
        <w:pStyle w:val="Tekstpodstawowy"/>
        <w:spacing w:after="0" w:line="30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990076">
        <w:rPr>
          <w:rFonts w:ascii="Arial" w:hAnsi="Arial" w:cs="Arial"/>
          <w:i/>
          <w:color w:val="404040" w:themeColor="text1" w:themeTint="BF"/>
        </w:rPr>
        <w:t xml:space="preserve">Załącznik nr 1 </w:t>
      </w:r>
    </w:p>
    <w:p w14:paraId="2FABEC6A" w14:textId="77777777" w:rsidR="00882458" w:rsidRPr="00990076" w:rsidRDefault="00882458" w:rsidP="00882458">
      <w:pPr>
        <w:pStyle w:val="Tekstpodstawowy"/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990076">
        <w:rPr>
          <w:rFonts w:ascii="Arial" w:hAnsi="Arial" w:cs="Arial"/>
          <w:b/>
          <w:color w:val="404040" w:themeColor="text1" w:themeTint="BF"/>
        </w:rPr>
        <w:t>/pieczęć Oferenta/</w:t>
      </w:r>
      <w:r w:rsidRPr="00990076">
        <w:rPr>
          <w:rFonts w:ascii="Arial" w:hAnsi="Arial" w:cs="Arial"/>
          <w:b/>
          <w:color w:val="404040" w:themeColor="text1" w:themeTint="BF"/>
        </w:rPr>
        <w:tab/>
      </w:r>
      <w:r w:rsidRPr="00990076">
        <w:rPr>
          <w:rFonts w:ascii="Arial" w:hAnsi="Arial" w:cs="Arial"/>
          <w:b/>
          <w:color w:val="404040" w:themeColor="text1" w:themeTint="BF"/>
        </w:rPr>
        <w:tab/>
      </w:r>
      <w:r w:rsidRPr="00990076">
        <w:rPr>
          <w:rFonts w:ascii="Arial" w:hAnsi="Arial" w:cs="Arial"/>
          <w:b/>
          <w:color w:val="404040" w:themeColor="text1" w:themeTint="BF"/>
        </w:rPr>
        <w:tab/>
      </w:r>
      <w:r w:rsidRPr="00990076">
        <w:rPr>
          <w:rFonts w:ascii="Arial" w:hAnsi="Arial" w:cs="Arial"/>
          <w:b/>
          <w:color w:val="404040" w:themeColor="text1" w:themeTint="BF"/>
        </w:rPr>
        <w:tab/>
      </w:r>
      <w:r w:rsidRPr="00990076">
        <w:rPr>
          <w:rFonts w:ascii="Arial" w:hAnsi="Arial" w:cs="Arial"/>
          <w:b/>
          <w:color w:val="404040" w:themeColor="text1" w:themeTint="BF"/>
        </w:rPr>
        <w:tab/>
      </w:r>
    </w:p>
    <w:p w14:paraId="71996816" w14:textId="77777777" w:rsidR="00882458" w:rsidRPr="00990076" w:rsidRDefault="00882458" w:rsidP="00882458">
      <w:pPr>
        <w:pStyle w:val="Nagwek2"/>
        <w:spacing w:line="300" w:lineRule="atLeas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</w:pPr>
      <w:r w:rsidRPr="00990076">
        <w:rPr>
          <w:rFonts w:ascii="Arial" w:hAnsi="Arial" w:cs="Arial"/>
          <w:b/>
          <w:color w:val="404040" w:themeColor="text1" w:themeTint="BF"/>
          <w:sz w:val="22"/>
          <w:szCs w:val="22"/>
          <w:u w:val="none"/>
        </w:rPr>
        <w:t>Formularz Ofertowy</w:t>
      </w:r>
    </w:p>
    <w:p w14:paraId="253AFC12" w14:textId="6C604B37" w:rsidR="00353E1D" w:rsidRPr="00990076" w:rsidRDefault="00065012" w:rsidP="00353E1D">
      <w:pPr>
        <w:jc w:val="center"/>
        <w:rPr>
          <w:rFonts w:ascii="Arial" w:hAnsi="Arial" w:cs="Arial"/>
          <w:color w:val="404040" w:themeColor="text1" w:themeTint="BF"/>
          <w:lang w:eastAsia="pl-PL"/>
        </w:rPr>
      </w:pPr>
      <w:r>
        <w:rPr>
          <w:rFonts w:ascii="Arial" w:hAnsi="Arial" w:cs="Arial"/>
          <w:color w:val="404040" w:themeColor="text1" w:themeTint="BF"/>
          <w:lang w:eastAsia="pl-PL"/>
        </w:rPr>
        <w:t>Postępowanie nr 2023-103</w:t>
      </w:r>
      <w:r w:rsidR="00F3462F">
        <w:rPr>
          <w:rFonts w:ascii="Arial" w:hAnsi="Arial" w:cs="Arial"/>
          <w:color w:val="404040" w:themeColor="text1" w:themeTint="BF"/>
          <w:lang w:eastAsia="pl-PL"/>
        </w:rPr>
        <w:t>8</w:t>
      </w:r>
    </w:p>
    <w:p w14:paraId="62E4FD8D" w14:textId="77777777" w:rsidR="00882458" w:rsidRPr="00990076" w:rsidRDefault="00882458" w:rsidP="00882458">
      <w:pPr>
        <w:spacing w:line="300" w:lineRule="atLeast"/>
        <w:rPr>
          <w:rFonts w:ascii="Arial" w:hAnsi="Arial" w:cs="Arial"/>
          <w:b/>
          <w:color w:val="404040" w:themeColor="text1" w:themeTint="BF"/>
          <w:lang w:eastAsia="pl-PL"/>
        </w:rPr>
      </w:pPr>
    </w:p>
    <w:p w14:paraId="05E00136" w14:textId="77777777" w:rsidR="00882458" w:rsidRPr="00990076" w:rsidRDefault="00882458" w:rsidP="00882458">
      <w:pPr>
        <w:spacing w:line="30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990076">
        <w:rPr>
          <w:rFonts w:ascii="Arial" w:hAnsi="Arial" w:cs="Arial"/>
          <w:b/>
          <w:color w:val="404040" w:themeColor="text1" w:themeTint="BF"/>
        </w:rPr>
        <w:t>dotyczy:</w:t>
      </w:r>
    </w:p>
    <w:p w14:paraId="3A3BAA58" w14:textId="77777777" w:rsidR="00065012" w:rsidRDefault="00065012" w:rsidP="00065012">
      <w:pPr>
        <w:spacing w:line="320" w:lineRule="exact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„Wymiana dźwigu szpitalnego 4-przystankowego, nieprzelotowego, towarowo-osobowego w Budynku Głównym </w:t>
      </w:r>
      <w:r>
        <w:rPr>
          <w:rFonts w:ascii="Arial" w:hAnsi="Arial" w:cs="Arial"/>
          <w:color w:val="000000"/>
        </w:rPr>
        <w:t>Nowego Szpitala w Świebodzinie Sp. z o.o., ul. Młyńska 6, 66-200 Świebodzin.</w:t>
      </w:r>
      <w:r>
        <w:rPr>
          <w:rFonts w:ascii="Arial" w:hAnsi="Arial" w:cs="Arial"/>
        </w:rPr>
        <w:t>”</w:t>
      </w:r>
    </w:p>
    <w:p w14:paraId="46ED54E7" w14:textId="77777777" w:rsidR="00080EA6" w:rsidRPr="00990076" w:rsidRDefault="00080EA6" w:rsidP="00882458">
      <w:pPr>
        <w:spacing w:line="30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19DF0EF1" w14:textId="77777777" w:rsidR="00882458" w:rsidRPr="00990076" w:rsidRDefault="00882458" w:rsidP="00882458">
      <w:pPr>
        <w:spacing w:line="30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1D4CF20B" w14:textId="77777777" w:rsidR="00882458" w:rsidRPr="00990076" w:rsidRDefault="00882458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Ja (My), niżej podpisany (ni) ..................................................................................................................................................,</w:t>
      </w:r>
    </w:p>
    <w:p w14:paraId="2BEE5635" w14:textId="77777777" w:rsidR="00882458" w:rsidRPr="00990076" w:rsidRDefault="00882458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14:paraId="716DEA4B" w14:textId="77777777" w:rsidR="00882458" w:rsidRPr="00990076" w:rsidRDefault="00882458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Działając w imieniu i na rzecz ....................................................................................................................................................</w:t>
      </w:r>
    </w:p>
    <w:p w14:paraId="20C2448C" w14:textId="77777777" w:rsidR="00882458" w:rsidRPr="00990076" w:rsidRDefault="00882458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57CC67BB" w14:textId="77777777" w:rsidR="00882458" w:rsidRPr="00990076" w:rsidRDefault="00882458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57B4459A" w14:textId="77777777" w:rsidR="00882458" w:rsidRPr="00990076" w:rsidRDefault="00882458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39DF0887" w14:textId="77777777" w:rsidR="00882458" w:rsidRPr="00990076" w:rsidRDefault="00882458" w:rsidP="00882458">
      <w:pPr>
        <w:spacing w:line="30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3C56E5E1" w14:textId="77777777" w:rsidR="00882458" w:rsidRPr="00990076" w:rsidRDefault="00882458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 xml:space="preserve">Składam(y) niniejszą </w:t>
      </w:r>
      <w:proofErr w:type="gramStart"/>
      <w:r w:rsidRPr="00990076">
        <w:rPr>
          <w:rFonts w:ascii="Arial" w:hAnsi="Arial" w:cs="Arial"/>
          <w:color w:val="404040" w:themeColor="text1" w:themeTint="BF"/>
        </w:rPr>
        <w:t>ofertę  na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wykonanie przedmiotu zamówienia:</w:t>
      </w:r>
    </w:p>
    <w:p w14:paraId="6CBDC379" w14:textId="77777777" w:rsidR="00882458" w:rsidRPr="00990076" w:rsidRDefault="00882458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14:paraId="4700F7E3" w14:textId="77777777" w:rsidR="00882458" w:rsidRPr="00990076" w:rsidRDefault="00882458" w:rsidP="00882458">
      <w:pPr>
        <w:pStyle w:val="Nagwek2"/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990076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Cena brutto: ………................................................................................................................</w:t>
      </w:r>
      <w:r w:rsidRPr="00990076">
        <w:rPr>
          <w:rFonts w:ascii="Arial" w:hAnsi="Arial" w:cs="Arial"/>
          <w:color w:val="404040" w:themeColor="text1" w:themeTint="BF"/>
          <w:spacing w:val="28"/>
          <w:sz w:val="22"/>
          <w:szCs w:val="22"/>
          <w:u w:val="none"/>
        </w:rPr>
        <w:t xml:space="preserve"> </w:t>
      </w:r>
    </w:p>
    <w:p w14:paraId="0B328DEB" w14:textId="77777777" w:rsidR="00882458" w:rsidRPr="00990076" w:rsidRDefault="00882458" w:rsidP="00882458">
      <w:pPr>
        <w:pStyle w:val="Nagwek2"/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990076">
        <w:rPr>
          <w:rFonts w:ascii="Arial" w:hAnsi="Arial" w:cs="Arial"/>
          <w:color w:val="404040" w:themeColor="text1" w:themeTint="BF"/>
          <w:spacing w:val="28"/>
          <w:sz w:val="22"/>
          <w:szCs w:val="22"/>
          <w:u w:val="none"/>
        </w:rPr>
        <w:t>Cena brutto słownie:</w:t>
      </w:r>
      <w:r w:rsidRPr="00990076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........................................................................................................</w:t>
      </w:r>
    </w:p>
    <w:p w14:paraId="2D7B2AAB" w14:textId="77777777" w:rsidR="00882458" w:rsidRPr="00990076" w:rsidRDefault="00882458" w:rsidP="00882458">
      <w:pPr>
        <w:pStyle w:val="Nagwek2"/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990076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Cena netto: ……………………………….……….</w:t>
      </w:r>
      <w:r w:rsidRPr="00990076">
        <w:rPr>
          <w:rFonts w:ascii="Arial" w:hAnsi="Arial" w:cs="Arial"/>
          <w:color w:val="404040" w:themeColor="text1" w:themeTint="BF"/>
          <w:spacing w:val="14"/>
          <w:sz w:val="22"/>
          <w:szCs w:val="22"/>
          <w:u w:val="none"/>
        </w:rPr>
        <w:t xml:space="preserve"> </w:t>
      </w:r>
      <w:r w:rsidRPr="00990076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+</w:t>
      </w:r>
      <w:r w:rsidRPr="00990076">
        <w:rPr>
          <w:rFonts w:ascii="Arial" w:hAnsi="Arial" w:cs="Arial"/>
          <w:color w:val="404040" w:themeColor="text1" w:themeTint="BF"/>
          <w:spacing w:val="14"/>
          <w:sz w:val="22"/>
          <w:szCs w:val="22"/>
          <w:u w:val="none"/>
        </w:rPr>
        <w:t xml:space="preserve"> </w:t>
      </w:r>
      <w:r w:rsidRPr="00990076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………</w:t>
      </w:r>
      <w:r w:rsidRPr="00990076">
        <w:rPr>
          <w:rFonts w:ascii="Arial" w:hAnsi="Arial" w:cs="Arial"/>
          <w:color w:val="404040" w:themeColor="text1" w:themeTint="BF"/>
          <w:spacing w:val="14"/>
          <w:sz w:val="22"/>
          <w:szCs w:val="22"/>
          <w:u w:val="none"/>
        </w:rPr>
        <w:t xml:space="preserve"> </w:t>
      </w:r>
      <w:r w:rsidRPr="00990076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%</w:t>
      </w:r>
      <w:r w:rsidRPr="00990076">
        <w:rPr>
          <w:rFonts w:ascii="Arial" w:hAnsi="Arial" w:cs="Arial"/>
          <w:color w:val="404040" w:themeColor="text1" w:themeTint="BF"/>
          <w:spacing w:val="14"/>
          <w:sz w:val="22"/>
          <w:szCs w:val="22"/>
          <w:u w:val="none"/>
        </w:rPr>
        <w:t xml:space="preserve"> </w:t>
      </w:r>
      <w:r w:rsidRPr="00990076">
        <w:rPr>
          <w:rFonts w:ascii="Arial" w:hAnsi="Arial" w:cs="Arial"/>
          <w:color w:val="404040" w:themeColor="text1" w:themeTint="BF"/>
          <w:sz w:val="22"/>
          <w:szCs w:val="22"/>
          <w:u w:val="none"/>
        </w:rPr>
        <w:t>VAT.</w:t>
      </w:r>
    </w:p>
    <w:p w14:paraId="6920A1BC" w14:textId="77777777" w:rsidR="00882458" w:rsidRPr="00990076" w:rsidRDefault="00882458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14:paraId="23E98B4E" w14:textId="77777777" w:rsidR="005110BE" w:rsidRPr="00990076" w:rsidRDefault="005110BE" w:rsidP="005110BE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Oświadczam(y), że Oferent, którego reprezentuję(</w:t>
      </w:r>
      <w:proofErr w:type="spellStart"/>
      <w:r w:rsidRPr="00990076">
        <w:rPr>
          <w:rFonts w:ascii="Arial" w:hAnsi="Arial" w:cs="Arial"/>
          <w:color w:val="404040" w:themeColor="text1" w:themeTint="BF"/>
        </w:rPr>
        <w:t>emy</w:t>
      </w:r>
      <w:proofErr w:type="spellEnd"/>
      <w:r w:rsidRPr="00990076">
        <w:rPr>
          <w:rFonts w:ascii="Arial" w:hAnsi="Arial" w:cs="Arial"/>
          <w:color w:val="404040" w:themeColor="text1" w:themeTint="BF"/>
        </w:rPr>
        <w:t>):</w:t>
      </w:r>
    </w:p>
    <w:p w14:paraId="5191F94A" w14:textId="49B887EA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 xml:space="preserve">jest związany niniejszą ofertą przez okres </w:t>
      </w:r>
      <w:r w:rsidR="00F3462F">
        <w:rPr>
          <w:rFonts w:ascii="Arial" w:hAnsi="Arial" w:cs="Arial"/>
          <w:color w:val="404040" w:themeColor="text1" w:themeTint="BF"/>
        </w:rPr>
        <w:t>3</w:t>
      </w:r>
      <w:r w:rsidRPr="00990076">
        <w:rPr>
          <w:rFonts w:ascii="Arial" w:hAnsi="Arial" w:cs="Arial"/>
          <w:color w:val="404040" w:themeColor="text1" w:themeTint="BF"/>
        </w:rPr>
        <w:t>0 dni od daty ostatecznego otwarcia ofert;</w:t>
      </w:r>
    </w:p>
    <w:p w14:paraId="6815706F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posiada uprawnienia niezbędne do wykonania określonej działalności lub czynności, (jeżeli przepisy odrębne nakładają obowiązek posiadania takich uprawnień);</w:t>
      </w:r>
    </w:p>
    <w:p w14:paraId="19874963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posiada niezbędną wiedzę i doświadczenie;</w:t>
      </w:r>
    </w:p>
    <w:p w14:paraId="7617267D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znajduje się w sytuacji ekonomicznej i finansowej zapewniającej wykonanie zamówienia;</w:t>
      </w:r>
    </w:p>
    <w:p w14:paraId="712C8D35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 xml:space="preserve">nie jest wobec niego prowadzone postępowanie </w:t>
      </w:r>
      <w:proofErr w:type="gramStart"/>
      <w:r w:rsidRPr="00990076">
        <w:rPr>
          <w:rFonts w:ascii="Arial" w:hAnsi="Arial" w:cs="Arial"/>
          <w:color w:val="404040" w:themeColor="text1" w:themeTint="BF"/>
        </w:rPr>
        <w:t>upadłościowe,</w:t>
      </w:r>
      <w:proofErr w:type="gramEnd"/>
      <w:r w:rsidRPr="00990076">
        <w:rPr>
          <w:rFonts w:ascii="Arial" w:hAnsi="Arial" w:cs="Arial"/>
          <w:color w:val="404040" w:themeColor="text1" w:themeTint="BF"/>
        </w:rPr>
        <w:t xml:space="preserve"> ani upadłości nie ogłoszono;</w:t>
      </w:r>
    </w:p>
    <w:p w14:paraId="55321793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zapoznał się szczegółowo z opisem przedmiotu, jego wymogami i nie wnosi do nich żadnych zastrzeżeń, a także, że zdobył konieczne informacje potrzebne do właściwego wykonania zamówienia;</w:t>
      </w:r>
    </w:p>
    <w:p w14:paraId="7DBF3CD6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akceptuje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2C8DE72A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nie dotyczy.</w:t>
      </w:r>
    </w:p>
    <w:p w14:paraId="5AE9EED4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wypełnił obowiązki informacyjne przewidziane w art. 13 lub art. 14 RODO wobec osób fizycznych, od których dane osobowe bezpośrednio lub pośrednio pozyskał w celu ubiegania się o udzielenie zamówienia w niniejszym postępowaniu zakupowym;</w:t>
      </w:r>
    </w:p>
    <w:p w14:paraId="5B7C1A2C" w14:textId="6EC65C7C" w:rsidR="005110BE" w:rsidRDefault="00674D78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lastRenderedPageBreak/>
        <w:t>W</w:t>
      </w:r>
      <w:r w:rsidR="005110BE" w:rsidRPr="00990076">
        <w:rPr>
          <w:rFonts w:ascii="Arial" w:hAnsi="Arial" w:cs="Arial"/>
          <w:color w:val="404040" w:themeColor="text1" w:themeTint="BF"/>
        </w:rPr>
        <w:t>yraża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4AD6E0BB" w14:textId="6D571057" w:rsidR="00674D78" w:rsidRPr="00674D78" w:rsidRDefault="00674D78" w:rsidP="00674D7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4304FE0C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990076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z .................... stronic. </w:t>
      </w:r>
    </w:p>
    <w:p w14:paraId="3192FA10" w14:textId="77777777" w:rsidR="005110BE" w:rsidRPr="00990076" w:rsidRDefault="005110BE" w:rsidP="005110BE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Oświadczamy, iż osobą odpowiedzialną za przygotowanie niniejszej oferty, uprawnioną do udzielania informacji oraz wyjaśnień dotyczących treści niniejszej oferty, jest:</w:t>
      </w:r>
    </w:p>
    <w:p w14:paraId="6E8FFA45" w14:textId="77777777" w:rsidR="005110BE" w:rsidRPr="00990076" w:rsidRDefault="005110BE" w:rsidP="005110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14:paraId="24812DB1" w14:textId="77777777" w:rsidR="005110BE" w:rsidRPr="00990076" w:rsidRDefault="005110BE" w:rsidP="005110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nr tel. stacjonarny: ……………………………………………………….</w:t>
      </w:r>
    </w:p>
    <w:p w14:paraId="0AC2A643" w14:textId="77777777" w:rsidR="005110BE" w:rsidRPr="00990076" w:rsidRDefault="005110BE" w:rsidP="005110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nr tel. komórkowy: ………………………………………………………</w:t>
      </w:r>
    </w:p>
    <w:p w14:paraId="68710C57" w14:textId="77777777" w:rsidR="005110BE" w:rsidRPr="00990076" w:rsidRDefault="005110BE" w:rsidP="005110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adres poczty elektronicznej: ………………………………………</w:t>
      </w:r>
      <w:proofErr w:type="gramStart"/>
      <w:r w:rsidRPr="00990076">
        <w:rPr>
          <w:rFonts w:ascii="Arial" w:hAnsi="Arial" w:cs="Arial"/>
          <w:color w:val="404040" w:themeColor="text1" w:themeTint="BF"/>
        </w:rPr>
        <w:t>…….</w:t>
      </w:r>
      <w:proofErr w:type="gramEnd"/>
      <w:r w:rsidRPr="00990076">
        <w:rPr>
          <w:rFonts w:ascii="Arial" w:hAnsi="Arial" w:cs="Arial"/>
          <w:color w:val="404040" w:themeColor="text1" w:themeTint="BF"/>
        </w:rPr>
        <w:t>.</w:t>
      </w:r>
    </w:p>
    <w:p w14:paraId="53F341B1" w14:textId="77777777" w:rsidR="005110BE" w:rsidRPr="00990076" w:rsidRDefault="005110BE" w:rsidP="005110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adres poczty elektronicznej biura/sekretariatu Oferenta: ………………………………….</w:t>
      </w:r>
    </w:p>
    <w:p w14:paraId="362C0635" w14:textId="77777777" w:rsidR="00882458" w:rsidRPr="00990076" w:rsidRDefault="00882458" w:rsidP="00882458">
      <w:pPr>
        <w:pStyle w:val="Akapitzlist"/>
        <w:spacing w:line="300" w:lineRule="atLeast"/>
        <w:rPr>
          <w:rFonts w:ascii="Arial" w:hAnsi="Arial" w:cs="Arial"/>
          <w:color w:val="404040" w:themeColor="text1" w:themeTint="BF"/>
        </w:rPr>
      </w:pPr>
    </w:p>
    <w:p w14:paraId="51F6F01A" w14:textId="77777777" w:rsidR="00882458" w:rsidRPr="00990076" w:rsidRDefault="00882458" w:rsidP="00882458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14:paraId="0965EEEA" w14:textId="77777777" w:rsidR="00882458" w:rsidRPr="00990076" w:rsidRDefault="00882458" w:rsidP="00882458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nr tel. stacjonarny: ……………………………………………………….</w:t>
      </w:r>
    </w:p>
    <w:p w14:paraId="268B35D7" w14:textId="77777777" w:rsidR="00882458" w:rsidRPr="00990076" w:rsidRDefault="00882458" w:rsidP="00882458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nr tel. komórkowy: ………………………………………………………</w:t>
      </w:r>
    </w:p>
    <w:p w14:paraId="459D40BD" w14:textId="77777777" w:rsidR="00882458" w:rsidRPr="00990076" w:rsidRDefault="00882458" w:rsidP="00882458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adres poczty elektronicznej: ………………………………………</w:t>
      </w:r>
      <w:proofErr w:type="gramStart"/>
      <w:r w:rsidRPr="00990076">
        <w:rPr>
          <w:rFonts w:ascii="Arial" w:hAnsi="Arial" w:cs="Arial"/>
          <w:color w:val="404040" w:themeColor="text1" w:themeTint="BF"/>
        </w:rPr>
        <w:t>…….</w:t>
      </w:r>
      <w:proofErr w:type="gramEnd"/>
      <w:r w:rsidRPr="00990076">
        <w:rPr>
          <w:rFonts w:ascii="Arial" w:hAnsi="Arial" w:cs="Arial"/>
          <w:color w:val="404040" w:themeColor="text1" w:themeTint="BF"/>
        </w:rPr>
        <w:t>.</w:t>
      </w:r>
    </w:p>
    <w:p w14:paraId="3CC95F03" w14:textId="77777777" w:rsidR="00882458" w:rsidRPr="00990076" w:rsidRDefault="00882458" w:rsidP="00882458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>adres poczty elektronicznej biura/sekretariatu Oferenta: ………………………………….</w:t>
      </w:r>
    </w:p>
    <w:p w14:paraId="144ED374" w14:textId="77777777" w:rsidR="00882458" w:rsidRPr="00990076" w:rsidRDefault="00882458" w:rsidP="00882458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F12C90E" w14:textId="77777777" w:rsidR="00882458" w:rsidRPr="00990076" w:rsidRDefault="00882458" w:rsidP="00882458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B7F599" w14:textId="77777777" w:rsidR="00882458" w:rsidRPr="00990076" w:rsidRDefault="00882458" w:rsidP="00882458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55F4C7" w14:textId="77777777" w:rsidR="00882458" w:rsidRPr="00990076" w:rsidRDefault="00882458" w:rsidP="00882458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990076">
        <w:rPr>
          <w:rFonts w:ascii="Arial" w:hAnsi="Arial" w:cs="Arial"/>
          <w:color w:val="404040" w:themeColor="text1" w:themeTint="BF"/>
        </w:rPr>
        <w:t xml:space="preserve">..........................., dnia .............................        </w:t>
      </w:r>
      <w:r w:rsidRPr="00990076">
        <w:rPr>
          <w:rFonts w:ascii="Arial" w:hAnsi="Arial" w:cs="Arial"/>
          <w:color w:val="404040" w:themeColor="text1" w:themeTint="BF"/>
        </w:rPr>
        <w:tab/>
        <w:t>.....................................</w:t>
      </w:r>
    </w:p>
    <w:p w14:paraId="669C5C6B" w14:textId="77777777" w:rsidR="006105E1" w:rsidRPr="00990076" w:rsidRDefault="006105E1" w:rsidP="00882458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14:paraId="66354782" w14:textId="401ABFA8" w:rsidR="009A14B5" w:rsidRPr="00990076" w:rsidRDefault="009A14B5" w:rsidP="00674D78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990076">
        <w:rPr>
          <w:rFonts w:ascii="Arial" w:hAnsi="Arial" w:cs="Arial"/>
          <w:color w:val="404040" w:themeColor="text1" w:themeTint="BF"/>
          <w:sz w:val="18"/>
          <w:szCs w:val="18"/>
        </w:rPr>
        <w:t>Załączniki do Formularza ofertowego:</w:t>
      </w:r>
    </w:p>
    <w:p w14:paraId="25052769" w14:textId="77777777" w:rsidR="009A14B5" w:rsidRPr="00990076" w:rsidRDefault="009A14B5" w:rsidP="009A14B5">
      <w:pPr>
        <w:pStyle w:val="Akapitzlist"/>
        <w:numPr>
          <w:ilvl w:val="0"/>
          <w:numId w:val="3"/>
        </w:numPr>
        <w:spacing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990076">
        <w:rPr>
          <w:rFonts w:ascii="Arial" w:hAnsi="Arial" w:cs="Arial"/>
          <w:color w:val="404040" w:themeColor="text1" w:themeTint="BF"/>
          <w:sz w:val="18"/>
          <w:szCs w:val="18"/>
        </w:rPr>
        <w:t xml:space="preserve">Oświadczenie o braku powiązań kapitałowych i osobowych; </w:t>
      </w:r>
    </w:p>
    <w:p w14:paraId="51C5B12C" w14:textId="77777777" w:rsidR="009A14B5" w:rsidRPr="00990076" w:rsidRDefault="00990076" w:rsidP="009A14B5">
      <w:pPr>
        <w:pStyle w:val="Akapitzlist"/>
        <w:numPr>
          <w:ilvl w:val="0"/>
          <w:numId w:val="3"/>
        </w:numPr>
        <w:spacing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990076">
        <w:rPr>
          <w:rFonts w:ascii="Arial" w:hAnsi="Arial" w:cs="Arial"/>
          <w:color w:val="404040" w:themeColor="text1" w:themeTint="BF"/>
          <w:sz w:val="18"/>
          <w:szCs w:val="18"/>
        </w:rPr>
        <w:t>D</w:t>
      </w:r>
      <w:r w:rsidR="009A14B5" w:rsidRPr="00990076">
        <w:rPr>
          <w:rFonts w:ascii="Arial" w:hAnsi="Arial" w:cs="Arial"/>
          <w:color w:val="404040" w:themeColor="text1" w:themeTint="BF"/>
          <w:sz w:val="18"/>
          <w:szCs w:val="18"/>
        </w:rPr>
        <w:t>okumenty i zaświadczenia wymagane w ustępie 5) a</w:t>
      </w:r>
      <w:r w:rsidR="00974B90" w:rsidRPr="00990076"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="009A14B5" w:rsidRPr="00990076">
        <w:rPr>
          <w:rFonts w:ascii="Arial" w:hAnsi="Arial" w:cs="Arial"/>
          <w:color w:val="404040" w:themeColor="text1" w:themeTint="BF"/>
          <w:sz w:val="18"/>
          <w:szCs w:val="18"/>
        </w:rPr>
        <w:t>b</w:t>
      </w:r>
      <w:r w:rsidR="00974B90" w:rsidRPr="00990076">
        <w:rPr>
          <w:rFonts w:ascii="Arial" w:hAnsi="Arial" w:cs="Arial"/>
          <w:color w:val="404040" w:themeColor="text1" w:themeTint="BF"/>
          <w:sz w:val="18"/>
          <w:szCs w:val="18"/>
        </w:rPr>
        <w:t xml:space="preserve"> i </w:t>
      </w:r>
      <w:r w:rsidR="009A14B5" w:rsidRPr="00990076">
        <w:rPr>
          <w:rFonts w:ascii="Arial" w:hAnsi="Arial" w:cs="Arial"/>
          <w:color w:val="404040" w:themeColor="text1" w:themeTint="BF"/>
          <w:sz w:val="18"/>
          <w:szCs w:val="18"/>
        </w:rPr>
        <w:t>c</w:t>
      </w:r>
    </w:p>
    <w:p w14:paraId="282AD082" w14:textId="7972DFEA" w:rsidR="009A14B5" w:rsidRPr="005B130C" w:rsidRDefault="00CC1FBE" w:rsidP="009A14B5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</w:t>
      </w:r>
      <w:r w:rsidR="009A14B5"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ktualny odpis z właściwego rejestru albo aktualne zaświadczenie </w:t>
      </w:r>
    </w:p>
    <w:p w14:paraId="0D8DD7CF" w14:textId="77777777" w:rsidR="009A14B5" w:rsidRPr="005B130C" w:rsidRDefault="009A14B5" w:rsidP="009A14B5">
      <w:pPr>
        <w:pStyle w:val="Akapitzlist"/>
        <w:spacing w:after="200" w:line="276" w:lineRule="auto"/>
        <w:ind w:left="1800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A5ABD93" w14:textId="163A1960" w:rsidR="009A14B5" w:rsidRPr="005B130C" w:rsidRDefault="00CC1FBE" w:rsidP="00AF44F2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</w:t>
      </w:r>
      <w:r w:rsidR="009A14B5"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ezwolenie na prowadzenie działalności gospodarczej w zakresie objętym niniejszym postępowaniem, jeśli jest wymagane</w:t>
      </w:r>
      <w:bookmarkStart w:id="0" w:name="_Hlk105483331"/>
      <w:r w:rsidR="00AF44F2"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- </w:t>
      </w:r>
      <w:r w:rsidR="009A14B5"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uprawnienia w zakresie przedmiotu zamówienia nadane zgodnie z ustawą o dozorze technicznym</w:t>
      </w:r>
      <w:bookmarkEnd w:id="0"/>
      <w:r w:rsidR="009A14B5"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,</w:t>
      </w:r>
    </w:p>
    <w:p w14:paraId="17399FC8" w14:textId="5AD289DD" w:rsidR="00065012" w:rsidRPr="00065012" w:rsidRDefault="00065012" w:rsidP="00065012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065012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Opis doświadczenia zawodowego w wymianie, co najmniej 1 wymiany dźwigu szpitalnego towarowo osobowego w czynnym obiekcie szpitalnym, zakończonej pozytywną decyzją dopuszczającą dźwig do eksploatacji Inspektora Dozoru Technicznego. </w:t>
      </w:r>
    </w:p>
    <w:p w14:paraId="75C14043" w14:textId="5D377927" w:rsidR="009A14B5" w:rsidRPr="00674D78" w:rsidRDefault="00CA1FDA" w:rsidP="00674D78">
      <w:pPr>
        <w:pStyle w:val="Akapitzlist"/>
        <w:ind w:left="1800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(</w:t>
      </w:r>
      <w:r w:rsidR="00AF44F2"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wg </w:t>
      </w:r>
      <w:r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przykładow</w:t>
      </w:r>
      <w:r w:rsidR="00AF44F2"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ego</w:t>
      </w:r>
      <w:r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załącznik</w:t>
      </w:r>
      <w:r w:rsidR="00AF44F2"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</w:t>
      </w:r>
      <w:r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nr 7</w:t>
      </w:r>
      <w:r w:rsidR="00AF44F2"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do WP</w:t>
      </w:r>
      <w:r w:rsidRPr="005B130C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), </w:t>
      </w:r>
    </w:p>
    <w:sectPr w:rsidR="009A14B5" w:rsidRPr="00674D78" w:rsidSect="00861E52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94CC" w14:textId="77777777" w:rsidR="00580249" w:rsidRDefault="00580249">
      <w:r>
        <w:separator/>
      </w:r>
    </w:p>
  </w:endnote>
  <w:endnote w:type="continuationSeparator" w:id="0">
    <w:p w14:paraId="7474C30E" w14:textId="77777777" w:rsidR="00580249" w:rsidRDefault="0058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333643"/>
      <w:docPartObj>
        <w:docPartGallery w:val="Page Numbers (Bottom of Page)"/>
        <w:docPartUnique/>
      </w:docPartObj>
    </w:sdtPr>
    <w:sdtContent>
      <w:p w14:paraId="7056957E" w14:textId="77777777" w:rsidR="00000000" w:rsidRDefault="008824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D78">
          <w:rPr>
            <w:noProof/>
          </w:rPr>
          <w:t>1</w:t>
        </w:r>
        <w:r>
          <w:fldChar w:fldCharType="end"/>
        </w:r>
      </w:p>
    </w:sdtContent>
  </w:sdt>
  <w:p w14:paraId="44B207C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6DDC" w14:textId="77777777" w:rsidR="00580249" w:rsidRDefault="00580249">
      <w:r>
        <w:separator/>
      </w:r>
    </w:p>
  </w:footnote>
  <w:footnote w:type="continuationSeparator" w:id="0">
    <w:p w14:paraId="43071898" w14:textId="77777777" w:rsidR="00580249" w:rsidRDefault="0058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B7075B"/>
    <w:multiLevelType w:val="hybridMultilevel"/>
    <w:tmpl w:val="616AB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6C427BAD"/>
    <w:multiLevelType w:val="multilevel"/>
    <w:tmpl w:val="AF7A6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54013764">
    <w:abstractNumId w:val="3"/>
  </w:num>
  <w:num w:numId="2" w16cid:durableId="1582178142">
    <w:abstractNumId w:val="0"/>
  </w:num>
  <w:num w:numId="3" w16cid:durableId="1377580503">
    <w:abstractNumId w:val="1"/>
  </w:num>
  <w:num w:numId="4" w16cid:durableId="398987010">
    <w:abstractNumId w:val="4"/>
  </w:num>
  <w:num w:numId="5" w16cid:durableId="1385637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58"/>
    <w:rsid w:val="00065012"/>
    <w:rsid w:val="00080EA6"/>
    <w:rsid w:val="0009799C"/>
    <w:rsid w:val="002850D6"/>
    <w:rsid w:val="00353E1D"/>
    <w:rsid w:val="003C786C"/>
    <w:rsid w:val="00421449"/>
    <w:rsid w:val="005110BE"/>
    <w:rsid w:val="00543FD6"/>
    <w:rsid w:val="00580249"/>
    <w:rsid w:val="005B130C"/>
    <w:rsid w:val="005B596B"/>
    <w:rsid w:val="006105E1"/>
    <w:rsid w:val="00661423"/>
    <w:rsid w:val="00674D78"/>
    <w:rsid w:val="006C2BC8"/>
    <w:rsid w:val="00725190"/>
    <w:rsid w:val="007715A5"/>
    <w:rsid w:val="00882458"/>
    <w:rsid w:val="00950860"/>
    <w:rsid w:val="00973BB2"/>
    <w:rsid w:val="00974B90"/>
    <w:rsid w:val="00977972"/>
    <w:rsid w:val="00990076"/>
    <w:rsid w:val="009A14B5"/>
    <w:rsid w:val="00AC50AB"/>
    <w:rsid w:val="00AF44F2"/>
    <w:rsid w:val="00CA1FDA"/>
    <w:rsid w:val="00CA5570"/>
    <w:rsid w:val="00CC1FBE"/>
    <w:rsid w:val="00D33923"/>
    <w:rsid w:val="00DA793B"/>
    <w:rsid w:val="00DE6119"/>
    <w:rsid w:val="00E24678"/>
    <w:rsid w:val="00E8751E"/>
    <w:rsid w:val="00F3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3A5C"/>
  <w15:chartTrackingRefBased/>
  <w15:docId w15:val="{ADE9A5EF-E949-4361-88B3-9C048D50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458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qFormat/>
    <w:rsid w:val="00882458"/>
    <w:pPr>
      <w:keepNext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2458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rsid w:val="0088245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82458"/>
    <w:pPr>
      <w:ind w:left="720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2458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245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245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245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Ewa Skrzypek</cp:lastModifiedBy>
  <cp:revision>6</cp:revision>
  <cp:lastPrinted>2018-08-17T12:43:00Z</cp:lastPrinted>
  <dcterms:created xsi:type="dcterms:W3CDTF">2022-06-07T06:47:00Z</dcterms:created>
  <dcterms:modified xsi:type="dcterms:W3CDTF">2023-08-22T10:23:00Z</dcterms:modified>
</cp:coreProperties>
</file>