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91A59" w14:textId="764FEA24" w:rsidR="00BA78DA" w:rsidRPr="00BA78DA" w:rsidRDefault="00945FAB" w:rsidP="008762D8">
      <w:pPr>
        <w:spacing w:after="0" w:line="320" w:lineRule="exact"/>
        <w:jc w:val="righ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Szczecin, 26</w:t>
      </w:r>
      <w:r w:rsidR="00535F27">
        <w:rPr>
          <w:rFonts w:ascii="Arial" w:hAnsi="Arial" w:cs="Arial"/>
          <w:color w:val="404040" w:themeColor="text1" w:themeTint="BF"/>
        </w:rPr>
        <w:t>.05</w:t>
      </w:r>
      <w:r w:rsidR="00EF2197">
        <w:rPr>
          <w:rFonts w:ascii="Arial" w:hAnsi="Arial" w:cs="Arial"/>
          <w:color w:val="404040" w:themeColor="text1" w:themeTint="BF"/>
        </w:rPr>
        <w:t>.2023</w:t>
      </w:r>
      <w:r w:rsidR="005C3783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BA78DA" w:rsidRPr="00BA78DA">
        <w:rPr>
          <w:rFonts w:ascii="Arial" w:hAnsi="Arial" w:cs="Arial"/>
          <w:color w:val="404040" w:themeColor="text1" w:themeTint="BF"/>
        </w:rPr>
        <w:t>r</w:t>
      </w:r>
      <w:proofErr w:type="gramEnd"/>
      <w:r w:rsidR="00BA78DA" w:rsidRPr="00BA78DA">
        <w:rPr>
          <w:rFonts w:ascii="Arial" w:hAnsi="Arial" w:cs="Arial"/>
          <w:color w:val="404040" w:themeColor="text1" w:themeTint="BF"/>
        </w:rPr>
        <w:t xml:space="preserve">. </w:t>
      </w:r>
    </w:p>
    <w:p w14:paraId="0A94790A" w14:textId="77777777" w:rsidR="00BA78DA" w:rsidRPr="00BA78DA" w:rsidRDefault="00BA78DA" w:rsidP="00BA78DA">
      <w:pPr>
        <w:spacing w:after="0" w:line="320" w:lineRule="exact"/>
        <w:jc w:val="center"/>
        <w:rPr>
          <w:rFonts w:ascii="Arial" w:hAnsi="Arial" w:cs="Arial"/>
          <w:color w:val="404040" w:themeColor="text1" w:themeTint="BF"/>
        </w:rPr>
      </w:pPr>
    </w:p>
    <w:p w14:paraId="7CF42AA7" w14:textId="77777777" w:rsidR="00BA78DA" w:rsidRPr="00BA78DA" w:rsidRDefault="00BA78DA" w:rsidP="00BA78DA">
      <w:pPr>
        <w:spacing w:after="0" w:line="320" w:lineRule="exact"/>
        <w:jc w:val="center"/>
        <w:rPr>
          <w:rFonts w:ascii="Arial" w:hAnsi="Arial" w:cs="Arial"/>
          <w:b/>
          <w:smallCaps/>
          <w:color w:val="404040" w:themeColor="text1" w:themeTint="BF"/>
        </w:rPr>
      </w:pPr>
    </w:p>
    <w:p w14:paraId="3E154772" w14:textId="77777777" w:rsidR="00BA78DA" w:rsidRPr="00BA78DA" w:rsidRDefault="00BA78DA" w:rsidP="00BA78DA">
      <w:pPr>
        <w:spacing w:after="0"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A78DA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Postępowanie zakupowe</w:t>
      </w:r>
    </w:p>
    <w:p w14:paraId="5162C724" w14:textId="4C9D311F" w:rsidR="00BA78DA" w:rsidRPr="00BA78DA" w:rsidRDefault="00535F27" w:rsidP="00BA78DA">
      <w:pPr>
        <w:spacing w:after="0"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proofErr w:type="gramStart"/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nr</w:t>
      </w:r>
      <w:proofErr w:type="gramEnd"/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: 2023</w:t>
      </w:r>
      <w:r w:rsidR="00BF26CA" w:rsidRPr="00C25989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-</w:t>
      </w:r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1034</w:t>
      </w:r>
    </w:p>
    <w:p w14:paraId="557E8B0A" w14:textId="77777777" w:rsidR="00BA78DA" w:rsidRPr="00BA78DA" w:rsidRDefault="00BA78DA" w:rsidP="00BA78DA">
      <w:pPr>
        <w:spacing w:after="0"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A78DA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Warunki Przetargu</w:t>
      </w:r>
    </w:p>
    <w:p w14:paraId="72A8EC1A" w14:textId="77777777" w:rsidR="00BA78DA" w:rsidRPr="00BA78DA" w:rsidRDefault="00BA78DA" w:rsidP="000D5372">
      <w:pPr>
        <w:spacing w:after="0"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14:paraId="60797D11" w14:textId="77777777" w:rsidR="00535F27" w:rsidRPr="00EF2197" w:rsidRDefault="00535F27" w:rsidP="00EF2197">
      <w:pPr>
        <w:spacing w:line="320" w:lineRule="exact"/>
        <w:ind w:left="284"/>
        <w:jc w:val="center"/>
        <w:rPr>
          <w:rFonts w:ascii="Arial" w:hAnsi="Arial" w:cs="Arial"/>
        </w:rPr>
      </w:pPr>
      <w:r w:rsidRPr="00EF2197">
        <w:rPr>
          <w:rFonts w:ascii="Arial" w:hAnsi="Arial" w:cs="Arial"/>
        </w:rPr>
        <w:t xml:space="preserve">„Wymiana dźwigu szpitalnego 4-przystankowego, nieprzelotowego, towarowo-osobowego w Budynku Głównym </w:t>
      </w:r>
      <w:r w:rsidRPr="00EF2197">
        <w:rPr>
          <w:rFonts w:ascii="Arial" w:hAnsi="Arial" w:cs="Arial"/>
          <w:color w:val="000000"/>
        </w:rPr>
        <w:t>Nowego Szpitala w Świebodzinie Sp. z o.</w:t>
      </w:r>
      <w:proofErr w:type="gramStart"/>
      <w:r w:rsidRPr="00EF2197">
        <w:rPr>
          <w:rFonts w:ascii="Arial" w:hAnsi="Arial" w:cs="Arial"/>
          <w:color w:val="000000"/>
        </w:rPr>
        <w:t>o</w:t>
      </w:r>
      <w:proofErr w:type="gramEnd"/>
      <w:r w:rsidRPr="00EF2197">
        <w:rPr>
          <w:rFonts w:ascii="Arial" w:hAnsi="Arial" w:cs="Arial"/>
          <w:color w:val="000000"/>
        </w:rPr>
        <w:t xml:space="preserve">., </w:t>
      </w:r>
      <w:proofErr w:type="gramStart"/>
      <w:r w:rsidRPr="00EF2197">
        <w:rPr>
          <w:rFonts w:ascii="Arial" w:hAnsi="Arial" w:cs="Arial"/>
          <w:color w:val="000000"/>
        </w:rPr>
        <w:t>ul</w:t>
      </w:r>
      <w:proofErr w:type="gramEnd"/>
      <w:r w:rsidRPr="00EF2197">
        <w:rPr>
          <w:rFonts w:ascii="Arial" w:hAnsi="Arial" w:cs="Arial"/>
          <w:color w:val="000000"/>
        </w:rPr>
        <w:t>. Młyńska 6, 66-200 Świebodzin.</w:t>
      </w:r>
      <w:r w:rsidRPr="00EF2197">
        <w:rPr>
          <w:rFonts w:ascii="Arial" w:hAnsi="Arial" w:cs="Arial"/>
        </w:rPr>
        <w:t>”</w:t>
      </w:r>
    </w:p>
    <w:p w14:paraId="3F8F383B" w14:textId="77777777" w:rsidR="00F41815" w:rsidRPr="00BA78DA" w:rsidRDefault="00F41815" w:rsidP="00BA78DA">
      <w:p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</w:p>
    <w:p w14:paraId="746D1316" w14:textId="77777777" w:rsidR="00BA78DA" w:rsidRPr="00BA78DA" w:rsidRDefault="00BA78DA" w:rsidP="00BA78DA">
      <w:pPr>
        <w:numPr>
          <w:ilvl w:val="0"/>
          <w:numId w:val="4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</w:rPr>
      </w:pPr>
      <w:r w:rsidRPr="00BA78DA">
        <w:rPr>
          <w:rFonts w:ascii="Arial" w:hAnsi="Arial" w:cs="Arial"/>
          <w:b/>
          <w:color w:val="404040" w:themeColor="text1" w:themeTint="BF"/>
        </w:rPr>
        <w:t>Zamawiający i Organizator przetargu:</w:t>
      </w:r>
    </w:p>
    <w:p w14:paraId="1DBFFCB2" w14:textId="644285AF" w:rsidR="00745E9C" w:rsidRPr="00B146CD" w:rsidRDefault="00745E9C" w:rsidP="00745E9C">
      <w:pPr>
        <w:spacing w:after="0" w:line="300" w:lineRule="atLeast"/>
        <w:ind w:left="360" w:hanging="76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a</w:t>
      </w:r>
      <w:r w:rsidRPr="00B146CD">
        <w:rPr>
          <w:rFonts w:ascii="Arial" w:hAnsi="Arial" w:cs="Arial"/>
          <w:color w:val="404040" w:themeColor="text1" w:themeTint="BF"/>
        </w:rPr>
        <w:t xml:space="preserve">)    </w:t>
      </w:r>
      <w:r w:rsidRPr="00B146CD">
        <w:rPr>
          <w:rFonts w:ascii="Arial" w:hAnsi="Arial" w:cs="Arial"/>
          <w:b/>
          <w:color w:val="404040" w:themeColor="text1" w:themeTint="BF"/>
        </w:rPr>
        <w:t>Zamawiający</w:t>
      </w:r>
      <w:proofErr w:type="gramEnd"/>
      <w:r w:rsidRPr="00B146CD">
        <w:rPr>
          <w:rFonts w:ascii="Arial" w:hAnsi="Arial" w:cs="Arial"/>
          <w:b/>
          <w:color w:val="404040" w:themeColor="text1" w:themeTint="BF"/>
        </w:rPr>
        <w:t>:</w:t>
      </w:r>
    </w:p>
    <w:p w14:paraId="694E028B" w14:textId="77777777" w:rsidR="00745E9C" w:rsidRPr="00B146CD" w:rsidRDefault="00745E9C" w:rsidP="00745E9C">
      <w:pPr>
        <w:spacing w:after="0" w:line="300" w:lineRule="atLeast"/>
        <w:ind w:left="360" w:firstLine="349"/>
        <w:jc w:val="both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>Nowy Szpital w Świebodzinie Sp. z o.</w:t>
      </w:r>
      <w:proofErr w:type="gramStart"/>
      <w:r w:rsidRPr="00B146CD">
        <w:rPr>
          <w:rFonts w:ascii="Arial" w:hAnsi="Arial" w:cs="Arial"/>
          <w:color w:val="404040" w:themeColor="text1" w:themeTint="BF"/>
        </w:rPr>
        <w:t>o</w:t>
      </w:r>
      <w:proofErr w:type="gramEnd"/>
      <w:r w:rsidRPr="00B146CD">
        <w:rPr>
          <w:rFonts w:ascii="Arial" w:hAnsi="Arial" w:cs="Arial"/>
          <w:color w:val="404040" w:themeColor="text1" w:themeTint="BF"/>
        </w:rPr>
        <w:t xml:space="preserve">. </w:t>
      </w:r>
    </w:p>
    <w:p w14:paraId="70C46C14" w14:textId="77777777" w:rsidR="00745E9C" w:rsidRPr="00B146CD" w:rsidRDefault="00745E9C" w:rsidP="00745E9C">
      <w:pPr>
        <w:spacing w:after="0" w:line="300" w:lineRule="atLeast"/>
        <w:ind w:left="851" w:hanging="142"/>
        <w:jc w:val="both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 xml:space="preserve">ul. Młyńska 6 </w:t>
      </w:r>
    </w:p>
    <w:p w14:paraId="3A733673" w14:textId="77777777" w:rsidR="00745E9C" w:rsidRPr="00B146CD" w:rsidRDefault="00745E9C" w:rsidP="00745E9C">
      <w:pPr>
        <w:spacing w:after="0" w:line="300" w:lineRule="atLeast"/>
        <w:ind w:left="851" w:hanging="142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B146CD">
        <w:rPr>
          <w:rFonts w:ascii="Arial" w:hAnsi="Arial" w:cs="Arial"/>
          <w:color w:val="404040" w:themeColor="text1" w:themeTint="BF"/>
        </w:rPr>
        <w:t>66-200 Świebodzin</w:t>
      </w:r>
    </w:p>
    <w:p w14:paraId="70FCA4EE" w14:textId="77777777" w:rsidR="00745E9C" w:rsidRPr="00B146CD" w:rsidRDefault="00745E9C" w:rsidP="00745E9C">
      <w:pPr>
        <w:numPr>
          <w:ilvl w:val="1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B146CD">
        <w:rPr>
          <w:rFonts w:ascii="Arial" w:hAnsi="Arial" w:cs="Arial"/>
          <w:b/>
          <w:color w:val="404040" w:themeColor="text1" w:themeTint="BF"/>
        </w:rPr>
        <w:t>Organizator przetargu:</w:t>
      </w:r>
    </w:p>
    <w:p w14:paraId="27501F6C" w14:textId="77777777" w:rsidR="00745E9C" w:rsidRPr="00B146CD" w:rsidRDefault="00745E9C" w:rsidP="00745E9C">
      <w:pPr>
        <w:spacing w:after="0" w:line="300" w:lineRule="atLeast"/>
        <w:ind w:left="720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>Grupa Nowy Szpital Holding S.A.</w:t>
      </w:r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br/>
        <w:t>ul. Zbożowa 4</w:t>
      </w:r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br/>
        <w:t>Szczecin 70-653</w:t>
      </w:r>
    </w:p>
    <w:p w14:paraId="47D22782" w14:textId="77777777" w:rsidR="00745E9C" w:rsidRPr="00B146CD" w:rsidRDefault="00745E9C" w:rsidP="00745E9C">
      <w:pPr>
        <w:spacing w:after="0" w:line="300" w:lineRule="atLeast"/>
        <w:ind w:left="720"/>
        <w:rPr>
          <w:rFonts w:ascii="Arial" w:eastAsia="Times New Roman" w:hAnsi="Arial" w:cs="Arial"/>
          <w:color w:val="404040" w:themeColor="text1" w:themeTint="BF"/>
          <w:u w:val="single"/>
          <w:lang w:eastAsia="pl-PL"/>
        </w:rPr>
      </w:pPr>
      <w:r w:rsidRPr="00B146CD">
        <w:rPr>
          <w:rFonts w:ascii="Arial" w:hAnsi="Arial" w:cs="Arial"/>
          <w:color w:val="404040" w:themeColor="text1" w:themeTint="BF"/>
          <w:u w:val="single"/>
        </w:rPr>
        <w:t>działający, jako pełnomocnik Zamawiającego</w:t>
      </w:r>
    </w:p>
    <w:p w14:paraId="4C65011E" w14:textId="77777777" w:rsidR="00BA78DA" w:rsidRPr="00BA78DA" w:rsidRDefault="00BA78DA" w:rsidP="00BA78DA">
      <w:p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</w:p>
    <w:p w14:paraId="59E8BB0E" w14:textId="77777777" w:rsidR="00BA78DA" w:rsidRPr="00BA78DA" w:rsidRDefault="00BA78DA" w:rsidP="00BA78DA">
      <w:pPr>
        <w:numPr>
          <w:ilvl w:val="0"/>
          <w:numId w:val="4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</w:rPr>
      </w:pPr>
      <w:r w:rsidRPr="00BA78DA">
        <w:rPr>
          <w:rFonts w:ascii="Arial" w:hAnsi="Arial" w:cs="Arial"/>
          <w:b/>
          <w:color w:val="404040" w:themeColor="text1" w:themeTint="BF"/>
        </w:rPr>
        <w:t>Sposób prowadzenia postępowania:</w:t>
      </w:r>
    </w:p>
    <w:p w14:paraId="505CFC26" w14:textId="77777777" w:rsidR="00BA78DA" w:rsidRPr="00BA78DA" w:rsidRDefault="00BA78DA" w:rsidP="00BA78DA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 xml:space="preserve">Zamówienie zostanie udzielone Oferentowi, wybranemu w drodze przetargu  </w:t>
      </w:r>
      <w:r w:rsidRPr="00BA78DA">
        <w:rPr>
          <w:rFonts w:ascii="Arial" w:hAnsi="Arial" w:cs="Arial"/>
          <w:color w:val="404040" w:themeColor="text1" w:themeTint="BF"/>
        </w:rPr>
        <w:br/>
        <w:t>na podstawie przepisów art. 70</w:t>
      </w:r>
      <w:r w:rsidRPr="00BA78DA">
        <w:rPr>
          <w:rFonts w:ascii="Arial" w:hAnsi="Arial" w:cs="Arial"/>
          <w:color w:val="404040" w:themeColor="text1" w:themeTint="BF"/>
          <w:vertAlign w:val="superscript"/>
        </w:rPr>
        <w:t>1</w:t>
      </w:r>
      <w:r w:rsidRPr="00BA78DA">
        <w:rPr>
          <w:rFonts w:ascii="Arial" w:hAnsi="Arial" w:cs="Arial"/>
          <w:color w:val="404040" w:themeColor="text1" w:themeTint="BF"/>
        </w:rPr>
        <w:t xml:space="preserve"> – art. 70</w:t>
      </w:r>
      <w:r w:rsidRPr="00BA78DA">
        <w:rPr>
          <w:rFonts w:ascii="Arial" w:hAnsi="Arial" w:cs="Arial"/>
          <w:color w:val="404040" w:themeColor="text1" w:themeTint="BF"/>
          <w:vertAlign w:val="superscript"/>
        </w:rPr>
        <w:t>5</w:t>
      </w:r>
      <w:r w:rsidRPr="00BA78DA">
        <w:rPr>
          <w:rFonts w:ascii="Arial" w:hAnsi="Arial" w:cs="Arial"/>
          <w:color w:val="404040" w:themeColor="text1" w:themeTint="BF"/>
        </w:rPr>
        <w:t xml:space="preserve"> Kodeksu cywilnego oraz zgodnie z niniejszymi </w:t>
      </w:r>
      <w:r w:rsidRPr="00BA78DA">
        <w:rPr>
          <w:rFonts w:ascii="Arial" w:hAnsi="Arial" w:cs="Arial"/>
          <w:b/>
          <w:color w:val="404040" w:themeColor="text1" w:themeTint="BF"/>
        </w:rPr>
        <w:t>Warunkami Przetargu</w:t>
      </w:r>
      <w:r w:rsidRPr="00BA78DA">
        <w:rPr>
          <w:rFonts w:ascii="Arial" w:hAnsi="Arial" w:cs="Arial"/>
          <w:color w:val="404040" w:themeColor="text1" w:themeTint="BF"/>
        </w:rPr>
        <w:t>, zwanymi w dalszej części „Warunkami”.</w:t>
      </w:r>
    </w:p>
    <w:p w14:paraId="1A422582" w14:textId="77777777" w:rsidR="00BA78DA" w:rsidRPr="00BA78DA" w:rsidRDefault="00BA78DA" w:rsidP="00BA78DA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Postępowanie odbędzie się z podziałem na część: jawną i niejawną. Oferenci mogą uczestniczyć w części jawnej.</w:t>
      </w:r>
    </w:p>
    <w:p w14:paraId="76A5AEAF" w14:textId="77777777" w:rsidR="00BA78DA" w:rsidRPr="00BA78DA" w:rsidRDefault="00BA78DA" w:rsidP="00BA78DA">
      <w:pPr>
        <w:spacing w:after="0" w:line="320" w:lineRule="exact"/>
        <w:ind w:left="720"/>
        <w:jc w:val="both"/>
        <w:rPr>
          <w:rFonts w:ascii="Arial" w:hAnsi="Arial" w:cs="Arial"/>
          <w:color w:val="404040" w:themeColor="text1" w:themeTint="BF"/>
        </w:rPr>
      </w:pPr>
    </w:p>
    <w:p w14:paraId="4D2B7432" w14:textId="77777777" w:rsidR="00BA78DA" w:rsidRPr="00BA78DA" w:rsidRDefault="00BA78DA" w:rsidP="00BA78DA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W części jawnej postępowania Organizator przetargu:</w:t>
      </w:r>
    </w:p>
    <w:p w14:paraId="17158F7D" w14:textId="77777777" w:rsidR="00BA78DA" w:rsidRPr="00BA78DA" w:rsidRDefault="00BA78DA" w:rsidP="00BA78DA">
      <w:pPr>
        <w:numPr>
          <w:ilvl w:val="2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dokonuje otwarcia ofert;</w:t>
      </w:r>
    </w:p>
    <w:p w14:paraId="312E6269" w14:textId="77777777" w:rsidR="00BA78DA" w:rsidRPr="00BA78DA" w:rsidRDefault="00BA78DA" w:rsidP="00BA78DA">
      <w:pPr>
        <w:numPr>
          <w:ilvl w:val="2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ogłasza wyniki postępowania;</w:t>
      </w:r>
    </w:p>
    <w:p w14:paraId="5B82323B" w14:textId="77777777" w:rsidR="00BA78DA" w:rsidRPr="00BA78DA" w:rsidRDefault="00BA78DA" w:rsidP="00BA78DA">
      <w:pPr>
        <w:spacing w:after="0" w:line="320" w:lineRule="exact"/>
        <w:ind w:left="1080"/>
        <w:jc w:val="both"/>
        <w:rPr>
          <w:rFonts w:ascii="Arial" w:hAnsi="Arial" w:cs="Arial"/>
          <w:color w:val="404040" w:themeColor="text1" w:themeTint="BF"/>
        </w:rPr>
      </w:pPr>
    </w:p>
    <w:p w14:paraId="2CCDE457" w14:textId="77777777" w:rsidR="00BA78DA" w:rsidRPr="00BA78DA" w:rsidRDefault="00BA78DA" w:rsidP="00BA78DA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W części niejawnej postępowania Organizator przetargu:</w:t>
      </w:r>
    </w:p>
    <w:p w14:paraId="71BDAE73" w14:textId="77777777" w:rsidR="00BA78DA" w:rsidRPr="00BA78DA" w:rsidRDefault="00BA78DA" w:rsidP="00BA78DA">
      <w:pPr>
        <w:numPr>
          <w:ilvl w:val="2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stwierdza ważność złożonych ofert;</w:t>
      </w:r>
    </w:p>
    <w:p w14:paraId="14DA719C" w14:textId="77777777" w:rsidR="00BA78DA" w:rsidRPr="00BA78DA" w:rsidRDefault="00BA78DA" w:rsidP="00BA78DA">
      <w:pPr>
        <w:numPr>
          <w:ilvl w:val="2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odrzuca oferty w przypadku niespełnienia przez Oferentów wymogów niniejszego postępowania;</w:t>
      </w:r>
    </w:p>
    <w:p w14:paraId="1B451CA8" w14:textId="77777777" w:rsidR="00BA78DA" w:rsidRPr="00BA78DA" w:rsidRDefault="00BA78DA" w:rsidP="00BA78DA">
      <w:pPr>
        <w:numPr>
          <w:ilvl w:val="2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w toku dokonywania badania i oceny złożonych ofert może żądać od Oferentów wyjaśnień dotyczących złożonych przez nich ofert;</w:t>
      </w:r>
    </w:p>
    <w:p w14:paraId="4569083C" w14:textId="77777777" w:rsidR="00BA78DA" w:rsidRPr="00BA78DA" w:rsidRDefault="00BA78DA" w:rsidP="00BA78DA">
      <w:pPr>
        <w:numPr>
          <w:ilvl w:val="2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przeprowadza negocjacje z Oferentami.</w:t>
      </w:r>
    </w:p>
    <w:p w14:paraId="696DD045" w14:textId="77777777" w:rsidR="00BA78DA" w:rsidRPr="00BA78DA" w:rsidRDefault="00BA78DA" w:rsidP="00BA78DA">
      <w:p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</w:p>
    <w:p w14:paraId="34DBC52D" w14:textId="77777777" w:rsidR="00BA78DA" w:rsidRPr="00BA78DA" w:rsidRDefault="00BA78DA" w:rsidP="00BA78DA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Wyniki niniejszego postępowania zostaną ogłoszone na stronie internetowej Organizatora przetargu –</w:t>
      </w:r>
      <w:r w:rsidRPr="00291455">
        <w:rPr>
          <w:rFonts w:ascii="Arial" w:hAnsi="Arial" w:cs="Arial"/>
          <w:color w:val="404040" w:themeColor="text1" w:themeTint="BF"/>
        </w:rPr>
        <w:t xml:space="preserve"> </w:t>
      </w:r>
      <w:hyperlink r:id="rId8" w:history="1">
        <w:r w:rsidR="00291455" w:rsidRPr="00291455">
          <w:rPr>
            <w:rFonts w:ascii="Arial" w:hAnsi="Arial" w:cs="Arial"/>
            <w:color w:val="0000FF"/>
            <w:u w:val="single"/>
          </w:rPr>
          <w:t>https://www.nowyszpital.pl/przetargi/</w:t>
        </w:r>
      </w:hyperlink>
      <w:r w:rsidR="00291455">
        <w:t xml:space="preserve"> </w:t>
      </w:r>
      <w:r w:rsidRPr="00BA78DA">
        <w:rPr>
          <w:rFonts w:ascii="Arial" w:hAnsi="Arial" w:cs="Arial"/>
          <w:color w:val="404040" w:themeColor="text1" w:themeTint="BF"/>
        </w:rPr>
        <w:t xml:space="preserve">a ponadto o wyborze </w:t>
      </w:r>
      <w:r w:rsidRPr="00BA78DA">
        <w:rPr>
          <w:rFonts w:ascii="Arial" w:hAnsi="Arial" w:cs="Arial"/>
          <w:color w:val="404040" w:themeColor="text1" w:themeTint="BF"/>
        </w:rPr>
        <w:lastRenderedPageBreak/>
        <w:t>najkorzystniejszej oferty niezwłocznie, drogą elektroniczną, poinformowani zostaną wszyscy Oferenci.</w:t>
      </w:r>
    </w:p>
    <w:p w14:paraId="6E282E94" w14:textId="77777777" w:rsidR="00BA78DA" w:rsidRPr="00BA78DA" w:rsidRDefault="00BA78DA" w:rsidP="00BA78DA">
      <w:pPr>
        <w:spacing w:after="0" w:line="320" w:lineRule="exact"/>
        <w:ind w:left="720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 xml:space="preserve"> </w:t>
      </w:r>
    </w:p>
    <w:p w14:paraId="168FDECD" w14:textId="77777777" w:rsidR="00BA78DA" w:rsidRPr="00BA78DA" w:rsidRDefault="00BA78DA" w:rsidP="00BA78DA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 xml:space="preserve">Organizator </w:t>
      </w:r>
      <w:r w:rsidR="00291455" w:rsidRPr="00BA78DA">
        <w:rPr>
          <w:rFonts w:ascii="Arial" w:hAnsi="Arial" w:cs="Arial"/>
          <w:color w:val="404040" w:themeColor="text1" w:themeTint="BF"/>
        </w:rPr>
        <w:t>przetargu zastrzega</w:t>
      </w:r>
      <w:r w:rsidRPr="00BA78DA">
        <w:rPr>
          <w:rFonts w:ascii="Arial" w:hAnsi="Arial" w:cs="Arial"/>
          <w:color w:val="404040" w:themeColor="text1" w:themeTint="BF"/>
        </w:rPr>
        <w:t xml:space="preserve"> sobie prawo dokonania zmiany warunków przetargu </w:t>
      </w:r>
      <w:r w:rsidRPr="00BA78DA">
        <w:rPr>
          <w:rFonts w:ascii="Arial" w:hAnsi="Arial" w:cs="Arial"/>
          <w:color w:val="404040" w:themeColor="text1" w:themeTint="BF"/>
        </w:rPr>
        <w:br/>
        <w:t xml:space="preserve">w jego trakcie, a także prawo unieważnienia przetargu bez podawania powodu oraz prawo do zamknięcia przetargu bez dokonywania </w:t>
      </w:r>
      <w:r w:rsidR="00672038" w:rsidRPr="00BA78DA">
        <w:rPr>
          <w:rFonts w:ascii="Arial" w:hAnsi="Arial" w:cs="Arial"/>
          <w:color w:val="404040" w:themeColor="text1" w:themeTint="BF"/>
        </w:rPr>
        <w:t>wyboru żadnej</w:t>
      </w:r>
      <w:r w:rsidRPr="00BA78DA">
        <w:rPr>
          <w:rFonts w:ascii="Arial" w:hAnsi="Arial" w:cs="Arial"/>
          <w:color w:val="404040" w:themeColor="text1" w:themeTint="BF"/>
        </w:rPr>
        <w:t xml:space="preserve"> oferty. W przypadku skorzystania przez Organizatora przetargu z wymienionych uprawnień informacja zostanie umieszczona na stronie internetowej Organizatora przetargu, ponadto wszyscy Oferenci zostaną poinformowani drogą elektroniczną.</w:t>
      </w:r>
    </w:p>
    <w:p w14:paraId="28631BD7" w14:textId="77777777" w:rsidR="00BA78DA" w:rsidRPr="00BA78DA" w:rsidRDefault="00BA78DA" w:rsidP="00BA78DA">
      <w:p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</w:p>
    <w:p w14:paraId="7D2FD7E0" w14:textId="77777777" w:rsidR="00BA78DA" w:rsidRPr="00BA78DA" w:rsidRDefault="00BA78DA" w:rsidP="00BA78DA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 xml:space="preserve">Organizator zastrzega sobie możliwość organizacji II etapu konkursu w formie negocjacji z Oferentami. W takim przypadku negocjacje polegały będą na zaproszeniu do rozmów w </w:t>
      </w:r>
      <w:r w:rsidR="00291455" w:rsidRPr="00BA78DA">
        <w:rPr>
          <w:rFonts w:ascii="Arial" w:hAnsi="Arial" w:cs="Arial"/>
          <w:color w:val="404040" w:themeColor="text1" w:themeTint="BF"/>
        </w:rPr>
        <w:t>toku, których</w:t>
      </w:r>
      <w:r w:rsidRPr="00BA78DA">
        <w:rPr>
          <w:rFonts w:ascii="Arial" w:hAnsi="Arial" w:cs="Arial"/>
          <w:color w:val="404040" w:themeColor="text1" w:themeTint="BF"/>
        </w:rPr>
        <w:t xml:space="preserve"> zaproszeni Oferenci zobowiązani będą przedstawić dalsze oferty, których warunki nie będą gorsze niż oferty już złożone w postępowaniu.</w:t>
      </w:r>
    </w:p>
    <w:p w14:paraId="2F79A53C" w14:textId="77777777" w:rsidR="00BA78DA" w:rsidRPr="00BA78DA" w:rsidRDefault="00BA78DA" w:rsidP="00BA78DA">
      <w:pPr>
        <w:spacing w:after="0" w:line="240" w:lineRule="auto"/>
        <w:ind w:left="720"/>
        <w:rPr>
          <w:rFonts w:ascii="Arial" w:hAnsi="Arial" w:cs="Arial"/>
          <w:color w:val="404040" w:themeColor="text1" w:themeTint="BF"/>
        </w:rPr>
      </w:pPr>
    </w:p>
    <w:p w14:paraId="68C4C82F" w14:textId="77777777" w:rsidR="00BA78DA" w:rsidRPr="00BA78DA" w:rsidRDefault="00BA78DA" w:rsidP="00BA78DA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Informacje związane z przetwarzaniem danych osobowych Oferentów uczestniczących w niniejszym postępowaniu zakupowym zawarte zostały w Klauzuli informacyjnej RODO stanowiącej załącznik do niniejszych Warunków.</w:t>
      </w:r>
    </w:p>
    <w:p w14:paraId="6040A7A9" w14:textId="77777777" w:rsidR="00BA78DA" w:rsidRPr="00BA78DA" w:rsidRDefault="00BA78DA" w:rsidP="00BA78DA">
      <w:p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</w:p>
    <w:p w14:paraId="2B6CF083" w14:textId="77777777" w:rsidR="00BA78DA" w:rsidRPr="00BA78DA" w:rsidRDefault="00BA78DA" w:rsidP="00BA78DA">
      <w:pPr>
        <w:numPr>
          <w:ilvl w:val="0"/>
          <w:numId w:val="4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</w:rPr>
      </w:pPr>
      <w:r w:rsidRPr="00BA78DA">
        <w:rPr>
          <w:rFonts w:ascii="Arial" w:hAnsi="Arial" w:cs="Arial"/>
          <w:b/>
          <w:color w:val="404040" w:themeColor="text1" w:themeTint="BF"/>
        </w:rPr>
        <w:t xml:space="preserve">Wadium: </w:t>
      </w:r>
    </w:p>
    <w:p w14:paraId="0D539D92" w14:textId="77777777" w:rsidR="00BA78DA" w:rsidRPr="00BA78DA" w:rsidRDefault="00BA78DA" w:rsidP="00BA78DA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 xml:space="preserve">Organizator </w:t>
      </w:r>
      <w:r w:rsidR="00672038" w:rsidRPr="0089466C">
        <w:rPr>
          <w:rFonts w:ascii="Arial" w:hAnsi="Arial" w:cs="Arial"/>
          <w:color w:val="404040" w:themeColor="text1" w:themeTint="BF"/>
        </w:rPr>
        <w:t>przetargu nie</w:t>
      </w:r>
      <w:r w:rsidRPr="0089466C">
        <w:rPr>
          <w:rFonts w:ascii="Arial" w:hAnsi="Arial" w:cs="Arial"/>
          <w:color w:val="404040" w:themeColor="text1" w:themeTint="BF"/>
        </w:rPr>
        <w:t xml:space="preserve"> żąda</w:t>
      </w:r>
      <w:r w:rsidRPr="00BA78DA">
        <w:rPr>
          <w:rFonts w:ascii="Arial" w:hAnsi="Arial" w:cs="Arial"/>
          <w:color w:val="404040" w:themeColor="text1" w:themeTint="BF"/>
        </w:rPr>
        <w:t xml:space="preserve"> wniesienia wadium w prowadzonym postępowaniu.</w:t>
      </w:r>
    </w:p>
    <w:p w14:paraId="5BD0A48F" w14:textId="77777777" w:rsidR="00BA78DA" w:rsidRPr="00BA78DA" w:rsidRDefault="00BA78DA" w:rsidP="00BA78DA">
      <w:p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</w:p>
    <w:p w14:paraId="6E45D677" w14:textId="77777777" w:rsidR="00BA78DA" w:rsidRPr="00BA78DA" w:rsidRDefault="00BA78DA" w:rsidP="00BA78DA">
      <w:pPr>
        <w:numPr>
          <w:ilvl w:val="0"/>
          <w:numId w:val="4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</w:rPr>
      </w:pPr>
      <w:r w:rsidRPr="00BA78DA">
        <w:rPr>
          <w:rFonts w:ascii="Arial" w:hAnsi="Arial" w:cs="Arial"/>
          <w:b/>
          <w:color w:val="404040" w:themeColor="text1" w:themeTint="BF"/>
        </w:rPr>
        <w:t xml:space="preserve">Opis przedmiotu zamówienia: </w:t>
      </w:r>
    </w:p>
    <w:p w14:paraId="08418F3E" w14:textId="77777777" w:rsidR="00BA78DA" w:rsidRDefault="00BA78DA" w:rsidP="00BA78DA">
      <w:pPr>
        <w:numPr>
          <w:ilvl w:val="1"/>
          <w:numId w:val="4"/>
        </w:numPr>
        <w:spacing w:after="0" w:line="320" w:lineRule="exact"/>
        <w:jc w:val="both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BA78DA">
        <w:rPr>
          <w:rFonts w:ascii="Arial" w:eastAsia="Times New Roman" w:hAnsi="Arial" w:cs="Arial"/>
          <w:bCs/>
          <w:color w:val="404040" w:themeColor="text1" w:themeTint="BF"/>
          <w:lang w:eastAsia="pl-PL"/>
        </w:rPr>
        <w:t>Przedmi</w:t>
      </w:r>
      <w:r w:rsidR="00C24326">
        <w:rPr>
          <w:rFonts w:ascii="Arial" w:eastAsia="Times New Roman" w:hAnsi="Arial" w:cs="Arial"/>
          <w:bCs/>
          <w:color w:val="404040" w:themeColor="text1" w:themeTint="BF"/>
          <w:lang w:eastAsia="pl-PL"/>
        </w:rPr>
        <w:t>otem zamówienia jest:</w:t>
      </w:r>
    </w:p>
    <w:p w14:paraId="5620E250" w14:textId="77777777" w:rsidR="00BA78DA" w:rsidRPr="00672038" w:rsidRDefault="00672038" w:rsidP="00672038">
      <w:pPr>
        <w:spacing w:after="0" w:line="320" w:lineRule="exact"/>
        <w:ind w:left="720"/>
        <w:jc w:val="both"/>
        <w:rPr>
          <w:rFonts w:ascii="Arial" w:hAnsi="Arial" w:cs="Arial"/>
          <w:color w:val="404040" w:themeColor="text1" w:themeTint="BF"/>
        </w:rPr>
      </w:pPr>
      <w:r w:rsidRPr="00816ECC">
        <w:rPr>
          <w:rFonts w:ascii="Arial" w:hAnsi="Arial" w:cs="Arial"/>
          <w:color w:val="404040" w:themeColor="text1" w:themeTint="BF"/>
        </w:rPr>
        <w:t>(Załącznik nr 5 - Szczegółowy Opis Przedmiotu Zamówienia).</w:t>
      </w:r>
    </w:p>
    <w:p w14:paraId="4696F805" w14:textId="77777777" w:rsidR="00BA78DA" w:rsidRPr="00BA78DA" w:rsidRDefault="00BA78DA" w:rsidP="00672038">
      <w:pPr>
        <w:spacing w:after="0" w:line="240" w:lineRule="auto"/>
        <w:rPr>
          <w:rFonts w:ascii="Arial" w:hAnsi="Arial" w:cs="Arial"/>
          <w:color w:val="404040" w:themeColor="text1" w:themeTint="BF"/>
        </w:rPr>
      </w:pPr>
    </w:p>
    <w:p w14:paraId="28B5B34E" w14:textId="77777777" w:rsidR="00672038" w:rsidRPr="00672038" w:rsidRDefault="00672038" w:rsidP="00672038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672038">
        <w:rPr>
          <w:rFonts w:ascii="Arial" w:hAnsi="Arial" w:cs="Arial"/>
          <w:color w:val="404040" w:themeColor="text1" w:themeTint="BF"/>
        </w:rPr>
        <w:t>W przypadku zastosowania przez Zamawiającego w jakimkolwiek dokumencie Warunków Przetargu, w szczególności w opisie przedmiotu zamówienia odniesień lub nazw specyfikacji technicznych, aprobat, technologii, funkcjonalności lub norm, Zamawiający dopuszcza zaoferowanie rozwiązań, co najmniej równoważnych z opisywanymi. Wykonawca, który w celu realizacji Zamówienia powołuje się na rozwiązania, co najmniej równoważne z opisywanym przez Zamawiającego, jest obowiązany wykazać, że oferowane przez Wykonawcę rozwiązania spełniają wymagania określone przez Zamawiającego.</w:t>
      </w:r>
    </w:p>
    <w:p w14:paraId="5DAC88DB" w14:textId="77777777" w:rsidR="00672038" w:rsidRPr="00672038" w:rsidRDefault="00672038" w:rsidP="00672038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bCs/>
          <w:color w:val="404040" w:themeColor="text1" w:themeTint="BF"/>
        </w:rPr>
      </w:pPr>
      <w:r w:rsidRPr="00672038">
        <w:rPr>
          <w:rFonts w:ascii="Arial" w:hAnsi="Arial" w:cs="Arial"/>
          <w:color w:val="404040" w:themeColor="text1" w:themeTint="BF"/>
        </w:rPr>
        <w:t>Jeżeli w jakimkolwiek dokumencie Warunków Przetargu, w szczególności w opisie przedmiotu zamówienia znajduje się jakikolwiek znak towarowy, znak handlowy jakiegoś wyrobu, nazwa własna (handlowa), patent czy pochodzenie – należy przyjąć, że Zamawiający podał taki opis ze wskazaniem na typ i dopuszcza zastosowanie materiałów, urządzeń, sprzętu i wyposażenia, o co najmniej równoważnych parametrach technicznych w odniesieniu do parametrów podanych pod pojęciem typu. Wykonawca, który w celu realizacji Zamówienia powołuje się na rozwiązania, co najmniej równoważne, jest obowiązany wykazać, że oferowane przez Wykonawcę rozwiązania spełniają wymagania określone przez Zamawiającego.</w:t>
      </w:r>
    </w:p>
    <w:p w14:paraId="3F0B2B60" w14:textId="77777777" w:rsidR="00BA78DA" w:rsidRPr="00BA78DA" w:rsidRDefault="00BA78DA" w:rsidP="00BA78DA">
      <w:p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</w:p>
    <w:p w14:paraId="2A8BD858" w14:textId="77777777" w:rsidR="00BA78DA" w:rsidRPr="00BA78DA" w:rsidRDefault="00BA78DA" w:rsidP="00BA78DA">
      <w:pPr>
        <w:numPr>
          <w:ilvl w:val="0"/>
          <w:numId w:val="4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</w:rPr>
      </w:pPr>
      <w:r w:rsidRPr="00BA78DA">
        <w:rPr>
          <w:rFonts w:ascii="Arial" w:hAnsi="Arial" w:cs="Arial"/>
          <w:b/>
          <w:color w:val="404040" w:themeColor="text1" w:themeTint="BF"/>
        </w:rPr>
        <w:lastRenderedPageBreak/>
        <w:t>Opis warunków udziału w postępowaniu:</w:t>
      </w:r>
    </w:p>
    <w:p w14:paraId="51F772F9" w14:textId="77777777" w:rsidR="00BA78DA" w:rsidRPr="00BA78DA" w:rsidRDefault="00BA78DA" w:rsidP="00BA78DA">
      <w:pPr>
        <w:numPr>
          <w:ilvl w:val="1"/>
          <w:numId w:val="4"/>
        </w:numPr>
        <w:tabs>
          <w:tab w:val="left" w:pos="142"/>
        </w:tabs>
        <w:spacing w:after="0" w:line="320" w:lineRule="exact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A78DA">
        <w:rPr>
          <w:rFonts w:ascii="Arial" w:eastAsia="Times New Roman" w:hAnsi="Arial" w:cs="Arial"/>
          <w:color w:val="404040" w:themeColor="text1" w:themeTint="BF"/>
          <w:lang w:eastAsia="pl-PL"/>
        </w:rPr>
        <w:t>W postępowaniu wziąć mogą udział Oferenci, którzy spełniają następujące warunki:</w:t>
      </w:r>
    </w:p>
    <w:p w14:paraId="1D028D7B" w14:textId="77777777" w:rsidR="00BA78DA" w:rsidRPr="00BA78DA" w:rsidRDefault="00BA78DA" w:rsidP="00BA78DA">
      <w:pPr>
        <w:numPr>
          <w:ilvl w:val="2"/>
          <w:numId w:val="4"/>
        </w:numPr>
        <w:tabs>
          <w:tab w:val="left" w:pos="360"/>
        </w:tabs>
        <w:spacing w:after="0" w:line="320" w:lineRule="exact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A78DA">
        <w:rPr>
          <w:rFonts w:ascii="Arial" w:eastAsia="Times New Roman" w:hAnsi="Arial" w:cs="Arial"/>
          <w:color w:val="404040" w:themeColor="text1" w:themeTint="BF"/>
          <w:lang w:eastAsia="pl-PL"/>
        </w:rPr>
        <w:t>posiadają uprawnienia do wykonywania określonej działalności lub czynności, jeżeli przepisy prawa nakładają obowiązek posiadania takich uprawnień;</w:t>
      </w:r>
    </w:p>
    <w:p w14:paraId="05FA650E" w14:textId="77777777" w:rsidR="00BA78DA" w:rsidRDefault="00BA78DA" w:rsidP="00BA78DA">
      <w:pPr>
        <w:numPr>
          <w:ilvl w:val="2"/>
          <w:numId w:val="4"/>
        </w:numPr>
        <w:tabs>
          <w:tab w:val="left" w:pos="360"/>
        </w:tabs>
        <w:spacing w:after="0" w:line="320" w:lineRule="exact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A78D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znajdują się w sytuacji ekonomicznej i finansowej zapewniającej należyte </w:t>
      </w:r>
      <w:r w:rsidRPr="004E58D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wykonanie zamówienia. </w:t>
      </w:r>
    </w:p>
    <w:p w14:paraId="10487F12" w14:textId="1CF31378" w:rsidR="00203FB8" w:rsidRDefault="00203FB8" w:rsidP="00023361">
      <w:pPr>
        <w:numPr>
          <w:ilvl w:val="2"/>
          <w:numId w:val="4"/>
        </w:numPr>
        <w:tabs>
          <w:tab w:val="left" w:pos="360"/>
        </w:tabs>
        <w:spacing w:after="0" w:line="320" w:lineRule="exact"/>
        <w:rPr>
          <w:rFonts w:ascii="Arial" w:eastAsia="Times New Roman" w:hAnsi="Arial" w:cs="Arial"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color w:val="404040" w:themeColor="text1" w:themeTint="BF"/>
          <w:lang w:eastAsia="pl-PL"/>
        </w:rPr>
        <w:t>Dotyczące zdolności technicznej i zawodowej</w:t>
      </w:r>
    </w:p>
    <w:p w14:paraId="3C17F3B3" w14:textId="77777777" w:rsidR="00B36928" w:rsidRDefault="00B36928" w:rsidP="00B36928">
      <w:pPr>
        <w:tabs>
          <w:tab w:val="left" w:pos="360"/>
        </w:tabs>
        <w:spacing w:after="0" w:line="320" w:lineRule="exact"/>
        <w:ind w:left="1080"/>
        <w:rPr>
          <w:rFonts w:ascii="Arial" w:eastAsia="Times New Roman" w:hAnsi="Arial" w:cs="Arial"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color w:val="404040" w:themeColor="text1" w:themeTint="BF"/>
          <w:lang w:eastAsia="pl-PL"/>
        </w:rPr>
        <w:t xml:space="preserve">(1) </w:t>
      </w:r>
      <w:r w:rsidRPr="00DF0E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posiadają doświadczenie w wymianie, co najmniej 1 dźwigu </w:t>
      </w:r>
      <w:r>
        <w:rPr>
          <w:rFonts w:ascii="Arial" w:eastAsia="Times New Roman" w:hAnsi="Arial" w:cs="Arial"/>
          <w:color w:val="404040" w:themeColor="text1" w:themeTint="BF"/>
          <w:lang w:eastAsia="pl-PL"/>
        </w:rPr>
        <w:t xml:space="preserve">szpitalnego towarowo osobowego </w:t>
      </w:r>
      <w:r w:rsidRPr="00DF0E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 czynnym obiekcie </w:t>
      </w:r>
      <w:r>
        <w:rPr>
          <w:rFonts w:ascii="Arial" w:eastAsia="Times New Roman" w:hAnsi="Arial" w:cs="Arial"/>
          <w:color w:val="404040" w:themeColor="text1" w:themeTint="BF"/>
          <w:lang w:eastAsia="pl-PL"/>
        </w:rPr>
        <w:t>szpitalnym</w:t>
      </w:r>
      <w:r w:rsidRPr="00DF0E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zakończonej pozytywną decyzją dopuszczającą dźwig do eksploatacji Inspektora Dozoru Technicznego. </w:t>
      </w:r>
    </w:p>
    <w:p w14:paraId="0E543811" w14:textId="7D2A22A5" w:rsidR="00B36928" w:rsidRPr="00B36928" w:rsidRDefault="00B36928" w:rsidP="00B36928">
      <w:pPr>
        <w:numPr>
          <w:ilvl w:val="2"/>
          <w:numId w:val="4"/>
        </w:numPr>
        <w:tabs>
          <w:tab w:val="left" w:pos="360"/>
        </w:tabs>
        <w:spacing w:after="0" w:line="320" w:lineRule="exact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36928">
        <w:rPr>
          <w:rFonts w:ascii="Arial" w:eastAsia="Times New Roman" w:hAnsi="Arial" w:cs="Arial"/>
          <w:color w:val="404040" w:themeColor="text1" w:themeTint="BF"/>
          <w:lang w:eastAsia="pl-PL"/>
        </w:rPr>
        <w:t>nie zachodzą w stosunku do Oferenta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6F1678">
        <w:rPr>
          <w:rStyle w:val="Odwoanieprzypisudolnego"/>
          <w:rFonts w:ascii="Arial" w:eastAsia="Times New Roman" w:hAnsi="Arial" w:cs="Arial"/>
          <w:color w:val="404040" w:themeColor="text1" w:themeTint="BF"/>
          <w:lang w:eastAsia="pl-PL"/>
        </w:rPr>
        <w:footnoteReference w:id="1"/>
      </w:r>
      <w:r w:rsidRPr="00B369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 oraz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4FF79B19" w14:textId="77777777" w:rsidR="00B36928" w:rsidRPr="00B36928" w:rsidRDefault="00B36928" w:rsidP="00B36928">
      <w:pPr>
        <w:numPr>
          <w:ilvl w:val="2"/>
          <w:numId w:val="4"/>
        </w:numPr>
        <w:tabs>
          <w:tab w:val="left" w:pos="360"/>
        </w:tabs>
        <w:spacing w:after="0" w:line="320" w:lineRule="exact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36928">
        <w:rPr>
          <w:rFonts w:ascii="Arial" w:eastAsia="Times New Roman" w:hAnsi="Arial" w:cs="Arial"/>
          <w:color w:val="404040" w:themeColor="text1" w:themeTint="BF"/>
          <w:lang w:eastAsia="pl-PL"/>
        </w:rPr>
        <w:t>Oferent nie działa w porozumieniu z innym Oferentem, nie jest powiązany osobowo lub kapitałowo z innym Oferentem ani nie jest z innym Oferentem w związku małżeńskim, w stosunku pokrewieństwa lub powinowactwa w linii prostej, pokrewieństwa lub powinowactwa w linii bocznej do drugiego stopnia lub w stosunku przysposobienia, opieki lub kurateli.</w:t>
      </w:r>
    </w:p>
    <w:p w14:paraId="0998FEA3" w14:textId="77777777" w:rsidR="00BA78DA" w:rsidRPr="00DF0EB1" w:rsidRDefault="00BA78DA" w:rsidP="00023361">
      <w:pPr>
        <w:numPr>
          <w:ilvl w:val="1"/>
          <w:numId w:val="4"/>
        </w:numPr>
        <w:tabs>
          <w:tab w:val="left" w:pos="360"/>
        </w:tabs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DF0EB1">
        <w:rPr>
          <w:rFonts w:ascii="Arial" w:hAnsi="Arial" w:cs="Arial"/>
          <w:bCs/>
          <w:color w:val="404040" w:themeColor="text1" w:themeTint="BF"/>
        </w:rPr>
        <w:t xml:space="preserve">W </w:t>
      </w:r>
      <w:r w:rsidRPr="00DF0EB1">
        <w:rPr>
          <w:rFonts w:ascii="Arial" w:hAnsi="Arial" w:cs="Arial"/>
          <w:color w:val="404040" w:themeColor="text1" w:themeTint="BF"/>
        </w:rPr>
        <w:t xml:space="preserve">celu potwierdzenia, że Oferent posiada uprawnienia do wykonywania określonej działalności lub czynności. Organizator przetargu żąda, w formie oryginału lub </w:t>
      </w:r>
      <w:r w:rsidRPr="00DF0EB1">
        <w:rPr>
          <w:rFonts w:ascii="Arial" w:hAnsi="Arial" w:cs="Arial"/>
          <w:color w:val="404040" w:themeColor="text1" w:themeTint="BF"/>
        </w:rPr>
        <w:lastRenderedPageBreak/>
        <w:t xml:space="preserve">kserokopii poświadczonej za zgodność z oryginałem przez osobę uprawnioną do reprezentacji Oferenta w obrocie gospodarczym, następujących dokumentów: </w:t>
      </w:r>
    </w:p>
    <w:p w14:paraId="4D6D663E" w14:textId="77777777" w:rsidR="00BA78DA" w:rsidRPr="00DF0EB1" w:rsidRDefault="00BA78DA" w:rsidP="00BA78DA">
      <w:pPr>
        <w:numPr>
          <w:ilvl w:val="2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DF0EB1">
        <w:rPr>
          <w:rFonts w:ascii="Arial" w:hAnsi="Arial" w:cs="Arial"/>
          <w:color w:val="404040" w:themeColor="text1" w:themeTint="BF"/>
        </w:rPr>
        <w:t xml:space="preserve">aktualnego odpisu z właściwego rejestru albo aktualnego zaświadczenia </w:t>
      </w:r>
      <w:r w:rsidRPr="00DF0EB1">
        <w:rPr>
          <w:rFonts w:ascii="Arial" w:hAnsi="Arial" w:cs="Arial"/>
          <w:color w:val="404040" w:themeColor="text1" w:themeTint="BF"/>
        </w:rPr>
        <w:br/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78F826BF" w14:textId="5FA6AA5D" w:rsidR="00BA78DA" w:rsidRPr="00DF0EB1" w:rsidRDefault="00BA78DA" w:rsidP="00BA78DA">
      <w:pPr>
        <w:numPr>
          <w:ilvl w:val="2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DF0EB1">
        <w:rPr>
          <w:rFonts w:ascii="Arial" w:hAnsi="Arial" w:cs="Arial"/>
          <w:color w:val="404040" w:themeColor="text1" w:themeTint="BF"/>
        </w:rPr>
        <w:t>zezwolenie na prowadzenie działalności gospodarczej w zakresie objętym niniejszym postępowaniem, jeśli jest wymagane</w:t>
      </w:r>
      <w:r w:rsidR="001E2A79" w:rsidRPr="00DF0EB1">
        <w:rPr>
          <w:rFonts w:ascii="Arial" w:hAnsi="Arial" w:cs="Arial"/>
          <w:color w:val="404040" w:themeColor="text1" w:themeTint="BF"/>
        </w:rPr>
        <w:t xml:space="preserve"> - </w:t>
      </w:r>
      <w:r w:rsidR="001E2A79" w:rsidRPr="00DF0EB1">
        <w:rPr>
          <w:rFonts w:ascii="Arial" w:eastAsia="Times New Roman" w:hAnsi="Arial" w:cs="Arial"/>
          <w:color w:val="404040" w:themeColor="text1" w:themeTint="BF"/>
          <w:lang w:eastAsia="pl-PL"/>
        </w:rPr>
        <w:t>uprawnienia w zakresie przedmiotu zamówienia nadane zgodnie z ustawą o dozorze technicznym</w:t>
      </w:r>
    </w:p>
    <w:p w14:paraId="12564AED" w14:textId="70783279" w:rsidR="006F1678" w:rsidRPr="001E55FC" w:rsidRDefault="00764E45" w:rsidP="006F1678">
      <w:pPr>
        <w:numPr>
          <w:ilvl w:val="2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dokument potwierdzający </w:t>
      </w:r>
      <w:r w:rsidR="0066651A" w:rsidRPr="0066651A">
        <w:rPr>
          <w:rFonts w:ascii="Arial" w:hAnsi="Arial" w:cs="Arial"/>
          <w:color w:val="404040" w:themeColor="text1" w:themeTint="BF"/>
        </w:rPr>
        <w:t>uprawnienia w zakresie przedmiotu zamówienia nadane zgodnie z ustawą o dozorze technicznym,</w:t>
      </w:r>
    </w:p>
    <w:p w14:paraId="2DA3A3EB" w14:textId="77777777" w:rsidR="00BA78DA" w:rsidRDefault="00BA78DA" w:rsidP="00BA78DA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 xml:space="preserve">Warunkiem uznania przez Zamawiającego, iż sytuacja ekonomiczna i finansowa Oferenta zapewnia należyte wykonanie zamówienia jest złożenie oświadczenia zawartego w Formularzu Ofertowym. </w:t>
      </w:r>
    </w:p>
    <w:p w14:paraId="79D42FDB" w14:textId="3EF6EB93" w:rsidR="0066651A" w:rsidRPr="00DF0EB1" w:rsidRDefault="0066651A" w:rsidP="0066651A">
      <w:pPr>
        <w:numPr>
          <w:ilvl w:val="1"/>
          <w:numId w:val="4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4E58D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Warunkiem uznania przez Zamawiającego, iż Oferent spełnia warunek dotyczący </w:t>
      </w:r>
      <w:r w:rsidRPr="00DF0EB1">
        <w:rPr>
          <w:rFonts w:ascii="Arial" w:eastAsia="Times New Roman" w:hAnsi="Arial" w:cs="Arial"/>
          <w:color w:val="404040" w:themeColor="text1" w:themeTint="BF"/>
          <w:lang w:eastAsia="pl-PL"/>
        </w:rPr>
        <w:t>wymaganego doświadczenia w realizacji robót</w:t>
      </w:r>
      <w:r w:rsidR="0034098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budowlanych rodzajowo podobnych, o którym mowa w </w:t>
      </w:r>
      <w:bookmarkStart w:id="0" w:name="_GoBack"/>
      <w:bookmarkEnd w:id="0"/>
      <w:r w:rsidR="00340989" w:rsidRPr="00945FAB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ust. 5) a) iii) </w:t>
      </w:r>
      <w:r w:rsidR="00340989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(1) </w:t>
      </w:r>
      <w:r w:rsidR="00340989" w:rsidRPr="00945FAB">
        <w:rPr>
          <w:rFonts w:ascii="Arial" w:eastAsia="Times New Roman" w:hAnsi="Arial" w:cs="Arial"/>
          <w:bCs/>
          <w:color w:val="404040" w:themeColor="text1" w:themeTint="BF"/>
          <w:lang w:eastAsia="pl-PL"/>
        </w:rPr>
        <w:t>Warunków</w:t>
      </w:r>
      <w:r w:rsidRPr="00DF0E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jest dołączenie do oferty:</w:t>
      </w:r>
    </w:p>
    <w:p w14:paraId="1811DA67" w14:textId="797A7D52" w:rsidR="00860697" w:rsidRPr="00945FAB" w:rsidRDefault="0066651A" w:rsidP="00860697">
      <w:pPr>
        <w:numPr>
          <w:ilvl w:val="2"/>
          <w:numId w:val="4"/>
        </w:numPr>
        <w:tabs>
          <w:tab w:val="left" w:pos="360"/>
        </w:tabs>
        <w:spacing w:after="0" w:line="320" w:lineRule="exact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945FA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Opis doświadczenia zawodowego w </w:t>
      </w:r>
      <w:r w:rsidR="00214B15" w:rsidRPr="00945FAB">
        <w:rPr>
          <w:rFonts w:ascii="Arial" w:eastAsia="Times New Roman" w:hAnsi="Arial" w:cs="Arial"/>
          <w:color w:val="404040" w:themeColor="text1" w:themeTint="BF"/>
          <w:lang w:eastAsia="pl-PL"/>
        </w:rPr>
        <w:t>wymianie</w:t>
      </w:r>
      <w:r w:rsidR="00CF7905" w:rsidRPr="00945FA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co najmniej 1 </w:t>
      </w:r>
      <w:r w:rsidR="00023361" w:rsidRPr="00945FA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wymiany dźwigu </w:t>
      </w:r>
      <w:r w:rsidR="00860697" w:rsidRPr="00945FA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szpitalnego towarowo osobowego w czynnym obiekcie szpitalnym, zakończonej pozytywną decyzją dopuszczającą dźwig do eksploatacji Inspektora Dozoru Technicznego. </w:t>
      </w:r>
    </w:p>
    <w:p w14:paraId="5C3CDB52" w14:textId="73E21FE7" w:rsidR="00BA78DA" w:rsidRPr="00DF0EB1" w:rsidRDefault="00CF7905" w:rsidP="00860697">
      <w:pPr>
        <w:pStyle w:val="Akapitzlist"/>
        <w:spacing w:after="200" w:line="276" w:lineRule="auto"/>
        <w:ind w:left="1080"/>
        <w:contextualSpacing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945FA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66651A" w:rsidRPr="00945FAB">
        <w:rPr>
          <w:rFonts w:ascii="Arial" w:eastAsia="Times New Roman" w:hAnsi="Arial" w:cs="Arial"/>
          <w:color w:val="404040" w:themeColor="text1" w:themeTint="BF"/>
          <w:lang w:eastAsia="pl-PL"/>
        </w:rPr>
        <w:t>– przykładowy załącznik nr 7),</w:t>
      </w:r>
      <w:r w:rsidR="0066651A" w:rsidRPr="00945FAB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</w:t>
      </w:r>
    </w:p>
    <w:p w14:paraId="496C75D7" w14:textId="77777777" w:rsidR="001E55FC" w:rsidRPr="002F47B1" w:rsidRDefault="001E55FC" w:rsidP="001E55FC">
      <w:pPr>
        <w:numPr>
          <w:ilvl w:val="1"/>
          <w:numId w:val="4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Warunkiem uznania przez Zamawiającego, iż w stosunku do Oferenta nie zachodzą przesłanki wykluczenia z postępowania, o których mowa w ust. 5 lit. a) </w:t>
      </w:r>
      <w:proofErr w:type="spell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tiret</w:t>
      </w:r>
      <w:proofErr w:type="spell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iv) jest złożenie oświadczenia zawartego w Formularzu Ofertowym.</w:t>
      </w:r>
    </w:p>
    <w:p w14:paraId="59A5EE4F" w14:textId="0B4DF38E" w:rsidR="001E55FC" w:rsidRPr="00A47B39" w:rsidRDefault="001E55FC" w:rsidP="00A47B39">
      <w:pPr>
        <w:numPr>
          <w:ilvl w:val="1"/>
          <w:numId w:val="4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Warunkiem uznania przez Zamawiającego, iż w stosunku do Oferenta nie zachodzą przesłanki wykluczenia z postępowania, o których mowa w ust. 5 lit. a) </w:t>
      </w:r>
      <w:proofErr w:type="spell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tiret</w:t>
      </w:r>
      <w:proofErr w:type="spell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v) jest </w:t>
      </w:r>
      <w:r w:rsidRPr="00954068">
        <w:rPr>
          <w:rFonts w:ascii="Arial" w:eastAsia="Times New Roman" w:hAnsi="Arial" w:cs="Arial"/>
          <w:color w:val="404040" w:themeColor="text1" w:themeTint="BF"/>
          <w:lang w:eastAsia="pl-PL"/>
        </w:rPr>
        <w:t>złożenie, na pisemne wezwanie przez Zamawiającego, przez Oferenta, którego oferta uznana zostanie za najkorzystniejszą oświadczenia, którego wzór stanowi Załącznik nr 8 do niniejszych Warunków – Oświadczenie o braku powiązań kapitałowych i osobowych z innymi Oferentami.</w:t>
      </w:r>
    </w:p>
    <w:p w14:paraId="6C5FE2A0" w14:textId="700E9D99" w:rsidR="00BA78DA" w:rsidRPr="00A47B39" w:rsidRDefault="00BA78DA" w:rsidP="00A47B39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DF0EB1">
        <w:rPr>
          <w:rFonts w:ascii="Arial" w:hAnsi="Arial" w:cs="Arial"/>
          <w:color w:val="404040" w:themeColor="text1" w:themeTint="BF"/>
        </w:rPr>
        <w:t>Dopuszcza się złożenie oferty przez konsorcjum. Formularz</w:t>
      </w:r>
      <w:r w:rsidRPr="00BA78DA">
        <w:rPr>
          <w:rFonts w:ascii="Arial" w:hAnsi="Arial" w:cs="Arial"/>
          <w:color w:val="404040" w:themeColor="text1" w:themeTint="BF"/>
        </w:rPr>
        <w:t xml:space="preserve"> Ofertowy musi zostać zatwierdzony, a dokumenty, o których mowa w ust. 5) lit. b)</w:t>
      </w:r>
      <w:r w:rsidR="001E55FC">
        <w:rPr>
          <w:rFonts w:ascii="Arial" w:hAnsi="Arial" w:cs="Arial"/>
          <w:color w:val="404040" w:themeColor="text1" w:themeTint="BF"/>
        </w:rPr>
        <w:t xml:space="preserve"> ,</w:t>
      </w:r>
      <w:r w:rsidR="00D55463">
        <w:rPr>
          <w:rFonts w:ascii="Arial" w:hAnsi="Arial" w:cs="Arial"/>
          <w:color w:val="404040" w:themeColor="text1" w:themeTint="BF"/>
        </w:rPr>
        <w:t>c)</w:t>
      </w:r>
      <w:r w:rsidR="001E55FC">
        <w:rPr>
          <w:rFonts w:ascii="Arial" w:hAnsi="Arial" w:cs="Arial"/>
          <w:color w:val="404040" w:themeColor="text1" w:themeTint="BF"/>
        </w:rPr>
        <w:t xml:space="preserve">, e) i </w:t>
      </w:r>
      <w:proofErr w:type="gramStart"/>
      <w:r w:rsidR="001E55FC">
        <w:rPr>
          <w:rFonts w:ascii="Arial" w:hAnsi="Arial" w:cs="Arial"/>
          <w:color w:val="404040" w:themeColor="text1" w:themeTint="BF"/>
        </w:rPr>
        <w:t xml:space="preserve">f) </w:t>
      </w:r>
      <w:r w:rsidRPr="00BA78DA">
        <w:rPr>
          <w:rFonts w:ascii="Arial" w:hAnsi="Arial" w:cs="Arial"/>
          <w:color w:val="404040" w:themeColor="text1" w:themeTint="BF"/>
        </w:rPr>
        <w:t xml:space="preserve"> złożone</w:t>
      </w:r>
      <w:proofErr w:type="gramEnd"/>
      <w:r w:rsidRPr="00BA78DA">
        <w:rPr>
          <w:rFonts w:ascii="Arial" w:hAnsi="Arial" w:cs="Arial"/>
          <w:color w:val="404040" w:themeColor="text1" w:themeTint="BF"/>
        </w:rPr>
        <w:t xml:space="preserve"> przez wszystkich uczestników konsorcjum.  </w:t>
      </w:r>
    </w:p>
    <w:p w14:paraId="3585FBC0" w14:textId="0B4AF465" w:rsidR="00BA78DA" w:rsidRPr="00BA78DA" w:rsidRDefault="00BA78DA" w:rsidP="0066651A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 xml:space="preserve">Oferent </w:t>
      </w:r>
      <w:bookmarkStart w:id="1" w:name="mip13073756"/>
      <w:bookmarkEnd w:id="1"/>
      <w:r w:rsidRPr="00BA78DA">
        <w:rPr>
          <w:rFonts w:ascii="Arial" w:hAnsi="Arial" w:cs="Arial"/>
          <w:color w:val="404040" w:themeColor="text1" w:themeTint="BF"/>
        </w:rPr>
        <w:t xml:space="preserve">może polegać na wiedzy i doświadczeniu, potencjale technicznym, osobach zdolnych do wykonania </w:t>
      </w:r>
      <w:bookmarkStart w:id="2" w:name="highlightHit_258"/>
      <w:bookmarkEnd w:id="2"/>
      <w:r w:rsidRPr="00BA78DA">
        <w:rPr>
          <w:rFonts w:ascii="Arial" w:hAnsi="Arial" w:cs="Arial"/>
          <w:color w:val="404040" w:themeColor="text1" w:themeTint="BF"/>
        </w:rPr>
        <w:t xml:space="preserve">zamówienia lub zdolnościach finansowych innych podmiotów w celu wykazania spełniania warunków udziału w postępowaniu. Oferent w takiej sytuacji zobowiązany jest udowodnić Zamawiającemu, iż będzie dysponował zasobami niezbędnymi do realizacji </w:t>
      </w:r>
      <w:bookmarkStart w:id="3" w:name="highlightHit_259"/>
      <w:bookmarkEnd w:id="3"/>
      <w:r w:rsidRPr="00BA78DA">
        <w:rPr>
          <w:rFonts w:ascii="Arial" w:hAnsi="Arial" w:cs="Arial"/>
          <w:color w:val="404040" w:themeColor="text1" w:themeTint="BF"/>
        </w:rPr>
        <w:t xml:space="preserve">zamówienia, w szczególności przedstawiając w tym celu </w:t>
      </w:r>
      <w:r w:rsidRPr="006B69B6">
        <w:rPr>
          <w:rFonts w:ascii="Arial" w:hAnsi="Arial" w:cs="Arial"/>
          <w:color w:val="404040" w:themeColor="text1" w:themeTint="BF"/>
        </w:rPr>
        <w:t xml:space="preserve">pisemne zobowiązanie tych podmiotów do oddania mu do dyspozycji niezbędnych zasobów na okres korzystania z nich przy wykonaniu </w:t>
      </w:r>
      <w:bookmarkStart w:id="4" w:name="highlightHit_260"/>
      <w:bookmarkEnd w:id="4"/>
      <w:r w:rsidRPr="006B69B6">
        <w:rPr>
          <w:rFonts w:ascii="Arial" w:hAnsi="Arial" w:cs="Arial"/>
          <w:color w:val="404040" w:themeColor="text1" w:themeTint="BF"/>
        </w:rPr>
        <w:t xml:space="preserve">zamówienia. O ile Oferent polegał będzie na zasobach podmiotu trzeciego i podmiot ten będzie uczestniczył w realizacji </w:t>
      </w:r>
      <w:r w:rsidRPr="006B69B6">
        <w:rPr>
          <w:rFonts w:ascii="Arial" w:hAnsi="Arial" w:cs="Arial"/>
          <w:color w:val="404040" w:themeColor="text1" w:themeTint="BF"/>
        </w:rPr>
        <w:lastRenderedPageBreak/>
        <w:t>zamówienia Oferta zawierać musi dokum</w:t>
      </w:r>
      <w:r w:rsidR="00580B2D" w:rsidRPr="006B69B6">
        <w:rPr>
          <w:rFonts w:ascii="Arial" w:hAnsi="Arial" w:cs="Arial"/>
          <w:color w:val="404040" w:themeColor="text1" w:themeTint="BF"/>
        </w:rPr>
        <w:t>enty ws</w:t>
      </w:r>
      <w:r w:rsidR="00A47B39">
        <w:rPr>
          <w:rFonts w:ascii="Arial" w:hAnsi="Arial" w:cs="Arial"/>
          <w:color w:val="404040" w:themeColor="text1" w:themeTint="BF"/>
        </w:rPr>
        <w:t xml:space="preserve">kazane w ust. 5) lit. b) –f) </w:t>
      </w:r>
      <w:r w:rsidRPr="006B69B6">
        <w:rPr>
          <w:rFonts w:ascii="Arial" w:hAnsi="Arial" w:cs="Arial"/>
          <w:color w:val="404040" w:themeColor="text1" w:themeTint="BF"/>
        </w:rPr>
        <w:t>dotyczące sytuacji podmiotu trzeciego.</w:t>
      </w:r>
    </w:p>
    <w:p w14:paraId="7017D6AE" w14:textId="77777777" w:rsidR="00BA78DA" w:rsidRPr="00BA78DA" w:rsidRDefault="00BA78DA" w:rsidP="00BA78DA">
      <w:pPr>
        <w:spacing w:after="0" w:line="320" w:lineRule="exact"/>
        <w:ind w:left="420"/>
        <w:jc w:val="both"/>
        <w:rPr>
          <w:rFonts w:ascii="Arial" w:hAnsi="Arial" w:cs="Arial"/>
          <w:color w:val="404040" w:themeColor="text1" w:themeTint="BF"/>
        </w:rPr>
      </w:pPr>
    </w:p>
    <w:p w14:paraId="5D93BA8F" w14:textId="1A2E0221" w:rsidR="00BA78DA" w:rsidRPr="00BA78DA" w:rsidRDefault="00BA78DA" w:rsidP="0066651A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 xml:space="preserve">Ocena spełnienia warunków określonych w ust. 5) lit. a) dokonana zostanie zgodnie </w:t>
      </w:r>
      <w:r w:rsidRPr="00BA78DA">
        <w:rPr>
          <w:rFonts w:ascii="Arial" w:hAnsi="Arial" w:cs="Arial"/>
          <w:color w:val="404040" w:themeColor="text1" w:themeTint="BF"/>
        </w:rPr>
        <w:br/>
        <w:t>z formułą „speł</w:t>
      </w:r>
      <w:r w:rsidRPr="00BA78DA">
        <w:rPr>
          <w:rFonts w:ascii="Arial" w:hAnsi="Arial" w:cs="Arial"/>
          <w:color w:val="404040" w:themeColor="text1" w:themeTint="BF"/>
        </w:rPr>
        <w:softHyphen/>
        <w:t xml:space="preserve">nia - nie spełnia" w oparciu o informacje zawarte w oświadczeniach </w:t>
      </w:r>
      <w:r w:rsidRPr="00BA78DA">
        <w:rPr>
          <w:rFonts w:ascii="Arial" w:hAnsi="Arial" w:cs="Arial"/>
          <w:color w:val="404040" w:themeColor="text1" w:themeTint="BF"/>
        </w:rPr>
        <w:br/>
        <w:t>i dokumentach wyszcze</w:t>
      </w:r>
      <w:r w:rsidR="00A47B39">
        <w:rPr>
          <w:rFonts w:ascii="Arial" w:hAnsi="Arial" w:cs="Arial"/>
          <w:color w:val="404040" w:themeColor="text1" w:themeTint="BF"/>
        </w:rPr>
        <w:softHyphen/>
        <w:t>gólnionych w ust. 5) lit. b) –</w:t>
      </w:r>
      <w:proofErr w:type="gramStart"/>
      <w:r w:rsidR="00A47B39">
        <w:rPr>
          <w:rFonts w:ascii="Arial" w:hAnsi="Arial" w:cs="Arial"/>
          <w:color w:val="404040" w:themeColor="text1" w:themeTint="BF"/>
        </w:rPr>
        <w:t xml:space="preserve">f) </w:t>
      </w:r>
      <w:r w:rsidRPr="00BA78DA">
        <w:rPr>
          <w:rFonts w:ascii="Arial" w:hAnsi="Arial" w:cs="Arial"/>
          <w:color w:val="404040" w:themeColor="text1" w:themeTint="BF"/>
        </w:rPr>
        <w:t xml:space="preserve"> Z</w:t>
      </w:r>
      <w:proofErr w:type="gramEnd"/>
      <w:r w:rsidRPr="00BA78DA">
        <w:rPr>
          <w:rFonts w:ascii="Arial" w:hAnsi="Arial" w:cs="Arial"/>
          <w:color w:val="404040" w:themeColor="text1" w:themeTint="BF"/>
        </w:rPr>
        <w:t xml:space="preserve"> treści załączonych dokumentów i oświadczeń musi wynikać jednoznacznie </w:t>
      </w:r>
      <w:r w:rsidR="008762D8" w:rsidRPr="00BA78DA">
        <w:rPr>
          <w:rFonts w:ascii="Arial" w:hAnsi="Arial" w:cs="Arial"/>
          <w:color w:val="404040" w:themeColor="text1" w:themeTint="BF"/>
        </w:rPr>
        <w:t>czy wymienione</w:t>
      </w:r>
      <w:r w:rsidR="00A47B39">
        <w:rPr>
          <w:rFonts w:ascii="Arial" w:hAnsi="Arial" w:cs="Arial"/>
          <w:color w:val="404040" w:themeColor="text1" w:themeTint="BF"/>
        </w:rPr>
        <w:t xml:space="preserve"> w ust. 5) lit. b) – f)</w:t>
      </w:r>
      <w:r w:rsidRPr="00BA78DA">
        <w:rPr>
          <w:rFonts w:ascii="Arial" w:hAnsi="Arial" w:cs="Arial"/>
          <w:color w:val="404040" w:themeColor="text1" w:themeTint="BF"/>
        </w:rPr>
        <w:t xml:space="preserve"> oświadczenia i dokumenty spełniają wymogi określone przez Organizatora przetargu. Nie złożenie chociażby jednego z w/w dokumentów i oświadczeń oraz udzielenie informacji nieprawdziwej</w:t>
      </w:r>
      <w:r w:rsidRPr="00BA78DA">
        <w:rPr>
          <w:rFonts w:ascii="Arial" w:hAnsi="Arial" w:cs="Arial"/>
          <w:bCs/>
          <w:color w:val="404040" w:themeColor="text1" w:themeTint="BF"/>
        </w:rPr>
        <w:t xml:space="preserve"> </w:t>
      </w:r>
      <w:r w:rsidRPr="00BA78DA">
        <w:rPr>
          <w:rFonts w:ascii="Arial" w:hAnsi="Arial" w:cs="Arial"/>
          <w:color w:val="404040" w:themeColor="text1" w:themeTint="BF"/>
        </w:rPr>
        <w:t>skut</w:t>
      </w:r>
      <w:r w:rsidRPr="00BA78DA">
        <w:rPr>
          <w:rFonts w:ascii="Arial" w:hAnsi="Arial" w:cs="Arial"/>
          <w:color w:val="404040" w:themeColor="text1" w:themeTint="BF"/>
        </w:rPr>
        <w:softHyphen/>
        <w:t>kować będzie wykluczeniem Oferenta z postępowania. Ofertę Oferenta wykluczonego uznaje się za odrzuconą</w:t>
      </w:r>
      <w:r w:rsidR="00A47B39">
        <w:rPr>
          <w:rFonts w:ascii="Arial" w:hAnsi="Arial" w:cs="Arial"/>
          <w:color w:val="404040" w:themeColor="text1" w:themeTint="BF"/>
        </w:rPr>
        <w:t xml:space="preserve"> z uwzględnieniem ust. 5) lit. j</w:t>
      </w:r>
      <w:r w:rsidRPr="00BA78DA">
        <w:rPr>
          <w:rFonts w:ascii="Arial" w:hAnsi="Arial" w:cs="Arial"/>
          <w:color w:val="404040" w:themeColor="text1" w:themeTint="BF"/>
        </w:rPr>
        <w:t>)</w:t>
      </w:r>
    </w:p>
    <w:p w14:paraId="0768E8C7" w14:textId="77777777" w:rsidR="00BA78DA" w:rsidRPr="00BA78DA" w:rsidRDefault="00BA78DA" w:rsidP="00BA78DA">
      <w:pPr>
        <w:spacing w:after="0" w:line="320" w:lineRule="exact"/>
        <w:ind w:left="420"/>
        <w:jc w:val="both"/>
        <w:rPr>
          <w:rFonts w:ascii="Arial" w:hAnsi="Arial" w:cs="Arial"/>
          <w:color w:val="404040" w:themeColor="text1" w:themeTint="BF"/>
        </w:rPr>
      </w:pPr>
    </w:p>
    <w:p w14:paraId="5EB6D230" w14:textId="3B1B6FA6" w:rsidR="00BA78DA" w:rsidRPr="00BA78DA" w:rsidRDefault="00BA78DA" w:rsidP="0066651A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bCs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 xml:space="preserve">Organizator ma prawo wezwać Oferentów, którzy w określonym terminie nie złożą wymaganych przez </w:t>
      </w:r>
      <w:r w:rsidR="00805509" w:rsidRPr="00BA78DA">
        <w:rPr>
          <w:rFonts w:ascii="Arial" w:hAnsi="Arial" w:cs="Arial"/>
          <w:color w:val="404040" w:themeColor="text1" w:themeTint="BF"/>
        </w:rPr>
        <w:t>Organizatora oświadczeń</w:t>
      </w:r>
      <w:r w:rsidRPr="00BA78DA">
        <w:rPr>
          <w:rFonts w:ascii="Arial" w:hAnsi="Arial" w:cs="Arial"/>
          <w:color w:val="404040" w:themeColor="text1" w:themeTint="BF"/>
        </w:rPr>
        <w:t xml:space="preserve"> lub dokumentów, o k</w:t>
      </w:r>
      <w:r w:rsidR="00A47B39">
        <w:rPr>
          <w:rFonts w:ascii="Arial" w:hAnsi="Arial" w:cs="Arial"/>
          <w:color w:val="404040" w:themeColor="text1" w:themeTint="BF"/>
        </w:rPr>
        <w:t>tórych mowa w ust. 5) lit. b) – f)</w:t>
      </w:r>
      <w:r w:rsidRPr="00BA78DA">
        <w:rPr>
          <w:rFonts w:ascii="Arial" w:hAnsi="Arial" w:cs="Arial"/>
          <w:color w:val="404040" w:themeColor="text1" w:themeTint="BF"/>
        </w:rPr>
        <w:t xml:space="preserve">, lub którzy nie złożą pełnomocnictw, </w:t>
      </w:r>
      <w:r w:rsidR="00805509" w:rsidRPr="00BA78DA">
        <w:rPr>
          <w:rFonts w:ascii="Arial" w:hAnsi="Arial" w:cs="Arial"/>
          <w:color w:val="404040" w:themeColor="text1" w:themeTint="BF"/>
        </w:rPr>
        <w:t>albo, którzy</w:t>
      </w:r>
      <w:r w:rsidRPr="00BA78DA">
        <w:rPr>
          <w:rFonts w:ascii="Arial" w:hAnsi="Arial" w:cs="Arial"/>
          <w:color w:val="404040" w:themeColor="text1" w:themeTint="BF"/>
        </w:rPr>
        <w:t xml:space="preserve"> złożą wymagane przez </w:t>
      </w:r>
      <w:r w:rsidR="00805509" w:rsidRPr="00BA78DA">
        <w:rPr>
          <w:rFonts w:ascii="Arial" w:hAnsi="Arial" w:cs="Arial"/>
          <w:color w:val="404040" w:themeColor="text1" w:themeTint="BF"/>
        </w:rPr>
        <w:t>Organizatora oświadczenia</w:t>
      </w:r>
      <w:r w:rsidRPr="00BA78DA">
        <w:rPr>
          <w:rFonts w:ascii="Arial" w:hAnsi="Arial" w:cs="Arial"/>
          <w:color w:val="404040" w:themeColor="text1" w:themeTint="BF"/>
        </w:rPr>
        <w:t xml:space="preserve"> i do</w:t>
      </w:r>
      <w:r w:rsidRPr="00BA78DA">
        <w:rPr>
          <w:rFonts w:ascii="Arial" w:hAnsi="Arial" w:cs="Arial"/>
          <w:color w:val="404040" w:themeColor="text1" w:themeTint="BF"/>
        </w:rPr>
        <w:softHyphen/>
        <w:t>kumenty, o któryc</w:t>
      </w:r>
      <w:r w:rsidR="00A47B39">
        <w:rPr>
          <w:rFonts w:ascii="Arial" w:hAnsi="Arial" w:cs="Arial"/>
          <w:color w:val="404040" w:themeColor="text1" w:themeTint="BF"/>
        </w:rPr>
        <w:t>h mowa w ust. 5) lit. b) - f)</w:t>
      </w:r>
      <w:r w:rsidRPr="00BA78DA">
        <w:rPr>
          <w:rFonts w:ascii="Arial" w:hAnsi="Arial" w:cs="Arial"/>
          <w:color w:val="404040" w:themeColor="text1" w:themeTint="BF"/>
        </w:rPr>
        <w:t>, zawierające błędy lub którzy złożą wadliwe pełno</w:t>
      </w:r>
      <w:r w:rsidRPr="00BA78DA">
        <w:rPr>
          <w:rFonts w:ascii="Arial" w:hAnsi="Arial" w:cs="Arial"/>
          <w:color w:val="404040" w:themeColor="text1" w:themeTint="BF"/>
        </w:rPr>
        <w:softHyphen/>
        <w:t>mocnictwa, do ich złożenia w wyznaczonym terminie chyba, że mimo ich złożenia oferta Oferenta</w:t>
      </w:r>
      <w:r w:rsidRPr="00BA78DA">
        <w:rPr>
          <w:rFonts w:ascii="Arial" w:hAnsi="Arial" w:cs="Arial"/>
          <w:bCs/>
          <w:color w:val="404040" w:themeColor="text1" w:themeTint="BF"/>
        </w:rPr>
        <w:t xml:space="preserve"> podlegałaby odrzuceniu.</w:t>
      </w:r>
    </w:p>
    <w:p w14:paraId="26AA689C" w14:textId="77777777" w:rsidR="00BA78DA" w:rsidRPr="00BA78DA" w:rsidRDefault="00BA78DA" w:rsidP="00BA78DA">
      <w:p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</w:p>
    <w:p w14:paraId="727BF519" w14:textId="77777777" w:rsidR="00BA78DA" w:rsidRPr="00BA78DA" w:rsidRDefault="00BA78DA" w:rsidP="0066651A">
      <w:pPr>
        <w:numPr>
          <w:ilvl w:val="0"/>
          <w:numId w:val="4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</w:rPr>
      </w:pPr>
      <w:r w:rsidRPr="00BA78DA">
        <w:rPr>
          <w:rFonts w:ascii="Arial" w:hAnsi="Arial" w:cs="Arial"/>
          <w:b/>
          <w:color w:val="404040" w:themeColor="text1" w:themeTint="BF"/>
        </w:rPr>
        <w:t>Opis sposobu przygotowywania oferty:</w:t>
      </w:r>
    </w:p>
    <w:p w14:paraId="1876A46A" w14:textId="77777777" w:rsidR="00BA78DA" w:rsidRPr="00BA78DA" w:rsidRDefault="00BA78DA" w:rsidP="0066651A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Oferta musi być trwale zszyta i sporządzona czytelnie w języku polskim. Oferty nieczytelne zostaną odrzucone.</w:t>
      </w:r>
    </w:p>
    <w:p w14:paraId="1A8E3261" w14:textId="77777777" w:rsidR="00BA78DA" w:rsidRPr="00BA78DA" w:rsidRDefault="00BA78DA" w:rsidP="00BA78DA">
      <w:p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</w:p>
    <w:p w14:paraId="5C2F6BBC" w14:textId="77777777" w:rsidR="00BA78DA" w:rsidRPr="00BA78DA" w:rsidRDefault="00BA78DA" w:rsidP="0066651A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 xml:space="preserve">Wszystkie strony oferty wraz ze wszystkimi załącznikami muszą być odpowiednio </w:t>
      </w:r>
      <w:r w:rsidRPr="00BA78DA">
        <w:rPr>
          <w:rFonts w:ascii="Arial" w:hAnsi="Arial" w:cs="Arial"/>
          <w:color w:val="404040" w:themeColor="text1" w:themeTint="BF"/>
          <w:u w:val="single"/>
        </w:rPr>
        <w:t>ponumerowane i podpisane przez osoby upoważnione do reprezentacji Oferenta.</w:t>
      </w:r>
      <w:r w:rsidRPr="00BA78DA">
        <w:rPr>
          <w:rFonts w:ascii="Arial" w:hAnsi="Arial" w:cs="Arial"/>
          <w:color w:val="404040" w:themeColor="text1" w:themeTint="BF"/>
        </w:rPr>
        <w:cr/>
      </w:r>
    </w:p>
    <w:p w14:paraId="2244E37D" w14:textId="77777777" w:rsidR="00BA78DA" w:rsidRPr="00BA78DA" w:rsidRDefault="00BA78DA" w:rsidP="0066651A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 xml:space="preserve">Upoważnienie do podpisania oferty musi być dołączone do oferty, o ile nie wynika </w:t>
      </w:r>
      <w:r w:rsidRPr="00BA78DA">
        <w:rPr>
          <w:rFonts w:ascii="Arial" w:hAnsi="Arial" w:cs="Arial"/>
          <w:color w:val="404040" w:themeColor="text1" w:themeTint="BF"/>
        </w:rPr>
        <w:br/>
        <w:t>z innych dokumentów załączonych przez Oferenta.</w:t>
      </w:r>
      <w:r w:rsidRPr="00BA78DA">
        <w:rPr>
          <w:rFonts w:ascii="Arial" w:hAnsi="Arial" w:cs="Arial"/>
          <w:color w:val="404040" w:themeColor="text1" w:themeTint="BF"/>
        </w:rPr>
        <w:cr/>
      </w:r>
    </w:p>
    <w:p w14:paraId="47D8043B" w14:textId="77777777" w:rsidR="00BA78DA" w:rsidRPr="00BA78DA" w:rsidRDefault="00BA78DA" w:rsidP="0066651A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 xml:space="preserve">Wszelkie zmiany w ofercie dokonane przez Oferenta, muszą być podpisane </w:t>
      </w:r>
      <w:r w:rsidRPr="00BA78DA">
        <w:rPr>
          <w:rFonts w:ascii="Arial" w:hAnsi="Arial" w:cs="Arial"/>
          <w:color w:val="404040" w:themeColor="text1" w:themeTint="BF"/>
        </w:rPr>
        <w:br/>
        <w:t xml:space="preserve">i opieczętowane przez Oferenta lub osoby przez niego upoważnione. </w:t>
      </w:r>
      <w:r w:rsidRPr="00BA78DA">
        <w:rPr>
          <w:rFonts w:ascii="Arial" w:hAnsi="Arial" w:cs="Arial"/>
          <w:color w:val="404040" w:themeColor="text1" w:themeTint="BF"/>
        </w:rPr>
        <w:cr/>
      </w:r>
    </w:p>
    <w:p w14:paraId="452732C2" w14:textId="77777777" w:rsidR="00BA78DA" w:rsidRPr="00BA78DA" w:rsidRDefault="00BA78DA" w:rsidP="0066651A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Oferent składa tylko jedną ofertę.</w:t>
      </w:r>
    </w:p>
    <w:p w14:paraId="0BD328D4" w14:textId="77777777" w:rsidR="00BA78DA" w:rsidRPr="00BA78DA" w:rsidRDefault="00BA78DA" w:rsidP="00BA78DA">
      <w:p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</w:p>
    <w:p w14:paraId="3ED1F328" w14:textId="77777777" w:rsidR="00BA78DA" w:rsidRPr="00BA78DA" w:rsidRDefault="00BA78DA" w:rsidP="0066651A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Oferent ponosi wszelkie koszty związane z udziałem w niniejszym postepowaniu zakupowym, w szczególności związane z przygotowaniem i złożeniem oferty bez względu na wynik postępowania.</w:t>
      </w:r>
      <w:r w:rsidRPr="00BA78DA">
        <w:rPr>
          <w:rFonts w:ascii="Arial" w:hAnsi="Arial" w:cs="Arial"/>
          <w:color w:val="404040" w:themeColor="text1" w:themeTint="BF"/>
        </w:rPr>
        <w:cr/>
      </w:r>
    </w:p>
    <w:p w14:paraId="176A0A78" w14:textId="77777777" w:rsidR="00BA78DA" w:rsidRPr="00BA78DA" w:rsidRDefault="00BA78DA" w:rsidP="0066651A">
      <w:pPr>
        <w:numPr>
          <w:ilvl w:val="1"/>
          <w:numId w:val="4"/>
        </w:numPr>
        <w:tabs>
          <w:tab w:val="left" w:pos="360"/>
          <w:tab w:val="left" w:pos="1276"/>
        </w:tabs>
        <w:spacing w:after="0"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A78D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jest zobowiązany umieścić ofertę w kopercie, która musi być zaadresowana </w:t>
      </w:r>
      <w:r w:rsidRPr="00BA78DA">
        <w:rPr>
          <w:rFonts w:ascii="Arial" w:eastAsia="Times New Roman" w:hAnsi="Arial" w:cs="Arial"/>
          <w:color w:val="404040" w:themeColor="text1" w:themeTint="BF"/>
          <w:lang w:eastAsia="pl-PL"/>
        </w:rPr>
        <w:br/>
        <w:t>na adres Organizatora i zawierać oznaczenie:</w:t>
      </w:r>
    </w:p>
    <w:p w14:paraId="5A205544" w14:textId="77777777" w:rsidR="00BA78DA" w:rsidRPr="00BA78DA" w:rsidRDefault="00BA78DA" w:rsidP="00BA78DA">
      <w:pPr>
        <w:spacing w:after="0" w:line="320" w:lineRule="exact"/>
        <w:ind w:firstLine="3540"/>
        <w:rPr>
          <w:rFonts w:ascii="Arial" w:hAnsi="Arial" w:cs="Arial"/>
          <w:color w:val="404040" w:themeColor="text1" w:themeTint="BF"/>
        </w:rPr>
      </w:pPr>
    </w:p>
    <w:p w14:paraId="2573E9F8" w14:textId="77777777" w:rsidR="00BA78DA" w:rsidRPr="00BA78DA" w:rsidRDefault="00BA78DA" w:rsidP="00BA78DA">
      <w:pPr>
        <w:spacing w:after="0" w:line="320" w:lineRule="exact"/>
        <w:ind w:left="360"/>
        <w:jc w:val="center"/>
        <w:rPr>
          <w:rFonts w:ascii="Arial" w:hAnsi="Arial" w:cs="Arial"/>
          <w:b/>
          <w:color w:val="404040" w:themeColor="text1" w:themeTint="BF"/>
        </w:rPr>
      </w:pPr>
      <w:r w:rsidRPr="00BA78DA">
        <w:rPr>
          <w:rFonts w:ascii="Arial" w:hAnsi="Arial" w:cs="Arial"/>
          <w:b/>
          <w:color w:val="404040" w:themeColor="text1" w:themeTint="BF"/>
        </w:rPr>
        <w:t>Oferta dotycząca:</w:t>
      </w:r>
    </w:p>
    <w:p w14:paraId="1C2AA01F" w14:textId="77777777" w:rsidR="00EF2197" w:rsidRPr="00EF2197" w:rsidRDefault="00EF2197" w:rsidP="00EF2197">
      <w:pPr>
        <w:spacing w:line="320" w:lineRule="exact"/>
        <w:ind w:left="284"/>
        <w:jc w:val="center"/>
        <w:rPr>
          <w:rFonts w:ascii="Arial" w:hAnsi="Arial" w:cs="Arial"/>
        </w:rPr>
      </w:pPr>
      <w:r w:rsidRPr="00EF2197">
        <w:rPr>
          <w:rFonts w:ascii="Arial" w:hAnsi="Arial" w:cs="Arial"/>
        </w:rPr>
        <w:lastRenderedPageBreak/>
        <w:t xml:space="preserve">„Wymiana dźwigu szpitalnego 4-przystankowego, nieprzelotowego, towarowo-osobowego w Budynku Głównym </w:t>
      </w:r>
      <w:r w:rsidRPr="00EF2197">
        <w:rPr>
          <w:rFonts w:ascii="Arial" w:hAnsi="Arial" w:cs="Arial"/>
          <w:color w:val="000000"/>
        </w:rPr>
        <w:t>Nowego Szpitala w Świebodzinie Sp. z o.</w:t>
      </w:r>
      <w:proofErr w:type="gramStart"/>
      <w:r w:rsidRPr="00EF2197">
        <w:rPr>
          <w:rFonts w:ascii="Arial" w:hAnsi="Arial" w:cs="Arial"/>
          <w:color w:val="000000"/>
        </w:rPr>
        <w:t>o</w:t>
      </w:r>
      <w:proofErr w:type="gramEnd"/>
      <w:r w:rsidRPr="00EF2197">
        <w:rPr>
          <w:rFonts w:ascii="Arial" w:hAnsi="Arial" w:cs="Arial"/>
          <w:color w:val="000000"/>
        </w:rPr>
        <w:t xml:space="preserve">., </w:t>
      </w:r>
      <w:proofErr w:type="gramStart"/>
      <w:r w:rsidRPr="00EF2197">
        <w:rPr>
          <w:rFonts w:ascii="Arial" w:hAnsi="Arial" w:cs="Arial"/>
          <w:color w:val="000000"/>
        </w:rPr>
        <w:t>ul</w:t>
      </w:r>
      <w:proofErr w:type="gramEnd"/>
      <w:r w:rsidRPr="00EF2197">
        <w:rPr>
          <w:rFonts w:ascii="Arial" w:hAnsi="Arial" w:cs="Arial"/>
          <w:color w:val="000000"/>
        </w:rPr>
        <w:t>. Młyńska 6, 66-200 Świebodzin.</w:t>
      </w:r>
      <w:r w:rsidRPr="00EF2197">
        <w:rPr>
          <w:rFonts w:ascii="Arial" w:hAnsi="Arial" w:cs="Arial"/>
        </w:rPr>
        <w:t>”</w:t>
      </w:r>
    </w:p>
    <w:p w14:paraId="3AAC6C4F" w14:textId="1C13F9F1" w:rsidR="00BA78DA" w:rsidRPr="004D4714" w:rsidRDefault="00BA78DA" w:rsidP="00BA78DA">
      <w:pPr>
        <w:autoSpaceDN w:val="0"/>
        <w:adjustRightInd w:val="0"/>
        <w:spacing w:after="0" w:line="320" w:lineRule="exact"/>
        <w:ind w:left="360"/>
        <w:jc w:val="center"/>
        <w:rPr>
          <w:rFonts w:ascii="Arial" w:eastAsia="Times New Roman" w:hAnsi="Arial" w:cs="Arial"/>
          <w:b/>
          <w:bCs/>
          <w:i/>
          <w:color w:val="404040" w:themeColor="text1" w:themeTint="BF"/>
          <w:lang w:eastAsia="pl-PL"/>
        </w:rPr>
      </w:pPr>
      <w:proofErr w:type="gramStart"/>
      <w:r w:rsidRPr="004D4714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nie</w:t>
      </w:r>
      <w:proofErr w:type="gramEnd"/>
      <w:r w:rsidRPr="004D4714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otwierać przed  </w:t>
      </w:r>
      <w:r w:rsidR="00EF2197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06</w:t>
      </w:r>
      <w:r w:rsidR="00BE32FA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.06</w:t>
      </w:r>
      <w:r w:rsidR="00EF2197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.2023</w:t>
      </w:r>
      <w:proofErr w:type="gramStart"/>
      <w:r w:rsidRPr="004D4714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r</w:t>
      </w:r>
      <w:proofErr w:type="gramEnd"/>
      <w:r w:rsidRPr="004D4714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. przed godz. </w:t>
      </w:r>
      <w:r w:rsidR="004D4714" w:rsidRPr="004D4714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12:30</w:t>
      </w:r>
    </w:p>
    <w:p w14:paraId="03C3D910" w14:textId="77777777" w:rsidR="00BA78DA" w:rsidRPr="00BA78DA" w:rsidRDefault="00BA78DA" w:rsidP="00BA78DA">
      <w:pPr>
        <w:autoSpaceDN w:val="0"/>
        <w:adjustRightInd w:val="0"/>
        <w:spacing w:after="0" w:line="320" w:lineRule="exact"/>
        <w:jc w:val="center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</w:p>
    <w:p w14:paraId="0B6ADD6F" w14:textId="09C0CE8F" w:rsidR="00BA78DA" w:rsidRPr="00BA78DA" w:rsidRDefault="00BA78DA" w:rsidP="0066651A">
      <w:pPr>
        <w:numPr>
          <w:ilvl w:val="1"/>
          <w:numId w:val="4"/>
        </w:numPr>
        <w:tabs>
          <w:tab w:val="left" w:pos="360"/>
          <w:tab w:val="left" w:pos="1276"/>
        </w:tabs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 xml:space="preserve">Oferent może wprowadzić zmiany oraz wycofać złożoną przez siebie ofertę </w:t>
      </w:r>
      <w:r w:rsidRPr="00BA78DA">
        <w:rPr>
          <w:rFonts w:ascii="Arial" w:hAnsi="Arial" w:cs="Arial"/>
          <w:color w:val="404040" w:themeColor="text1" w:themeTint="BF"/>
        </w:rPr>
        <w:br/>
        <w:t>przed terminem składania ofert. W przypadku wycofania oferty, Oferent składa pisemne oświadczenie, że ofertę swą wycofuje. W przypadku zmiany oferty, Oferent składa pisemne oświadczenie, iż ofertę swą zmienia, określając jednocześnie zakres i rodzaj tych zmian; a jeśli oświadczenie o zmianie pociąga za sobą konieczność wymiany czy też przedłożenia nowych dokumentów – Oferent winien dokumenty te złożyć. Powyższe oświadczenie i ewentualne dokumenty należy zamieścić w zamkniętej kopercie</w:t>
      </w:r>
      <w:r w:rsidR="00A47B39">
        <w:rPr>
          <w:rFonts w:ascii="Arial" w:hAnsi="Arial" w:cs="Arial"/>
          <w:color w:val="404040" w:themeColor="text1" w:themeTint="BF"/>
        </w:rPr>
        <w:t>, oznaczonej jak w ust. 6 lit. h</w:t>
      </w:r>
      <w:r w:rsidRPr="00BA78DA">
        <w:rPr>
          <w:rFonts w:ascii="Arial" w:hAnsi="Arial" w:cs="Arial"/>
          <w:color w:val="404040" w:themeColor="text1" w:themeTint="BF"/>
        </w:rPr>
        <w:t xml:space="preserve">., przy czym powinna ona mieć dopisek „zmiany”. </w:t>
      </w:r>
    </w:p>
    <w:p w14:paraId="1DBD9BA8" w14:textId="77777777" w:rsidR="00BA78DA" w:rsidRPr="00BA78DA" w:rsidRDefault="00BA78DA" w:rsidP="00BA78DA">
      <w:pPr>
        <w:tabs>
          <w:tab w:val="left" w:pos="360"/>
          <w:tab w:val="left" w:pos="1276"/>
        </w:tabs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</w:p>
    <w:p w14:paraId="0E093594" w14:textId="77777777" w:rsidR="00BA78DA" w:rsidRPr="00BA78DA" w:rsidRDefault="00BA78DA" w:rsidP="0066651A">
      <w:pPr>
        <w:numPr>
          <w:ilvl w:val="1"/>
          <w:numId w:val="4"/>
        </w:numPr>
        <w:autoSpaceDN w:val="0"/>
        <w:adjustRightInd w:val="0"/>
        <w:spacing w:after="0" w:line="320" w:lineRule="exact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  <w:r w:rsidRPr="00BA78DA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przypadku, gdy Oferent, jako załącznik do oferty, zamiast oryginału dołącza kopię dokumentu, musi być ona poświadczona przez niego za zgodność z oryginałem. </w:t>
      </w:r>
    </w:p>
    <w:p w14:paraId="1259356D" w14:textId="77777777" w:rsidR="00BA78DA" w:rsidRPr="00BA78DA" w:rsidRDefault="00BA78DA" w:rsidP="00BA78DA">
      <w:pPr>
        <w:autoSpaceDN w:val="0"/>
        <w:adjustRightInd w:val="0"/>
        <w:spacing w:after="0" w:line="320" w:lineRule="exact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14:paraId="03635518" w14:textId="77777777" w:rsidR="00BA78DA" w:rsidRPr="00BA78DA" w:rsidRDefault="00BA78DA" w:rsidP="0066651A">
      <w:pPr>
        <w:numPr>
          <w:ilvl w:val="1"/>
          <w:numId w:val="4"/>
        </w:numPr>
        <w:spacing w:after="0"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A78DA">
        <w:rPr>
          <w:rFonts w:ascii="Arial" w:eastAsia="Times New Roman" w:hAnsi="Arial" w:cs="Arial"/>
          <w:color w:val="404040" w:themeColor="text1" w:themeTint="BF"/>
          <w:lang w:eastAsia="pl-PL"/>
        </w:rPr>
        <w:t>Wymaga się złożenie oferty i załączników do oferty w następującej kolejności:</w:t>
      </w:r>
    </w:p>
    <w:p w14:paraId="14C41991" w14:textId="77777777" w:rsidR="00BA78DA" w:rsidRPr="00BA78DA" w:rsidRDefault="00BE5023" w:rsidP="0066651A">
      <w:pPr>
        <w:numPr>
          <w:ilvl w:val="2"/>
          <w:numId w:val="4"/>
        </w:numPr>
        <w:spacing w:after="0"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b/>
          <w:color w:val="404040" w:themeColor="text1" w:themeTint="BF"/>
          <w:lang w:eastAsia="pl-PL"/>
        </w:rPr>
        <w:t>Formularz ofertowy</w:t>
      </w:r>
    </w:p>
    <w:p w14:paraId="42158AB8" w14:textId="77777777" w:rsidR="00BA78DA" w:rsidRPr="00BA78DA" w:rsidRDefault="00BA78DA" w:rsidP="0066651A">
      <w:pPr>
        <w:numPr>
          <w:ilvl w:val="2"/>
          <w:numId w:val="4"/>
        </w:numPr>
        <w:spacing w:after="0" w:line="320" w:lineRule="exac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BA78DA">
        <w:rPr>
          <w:rFonts w:ascii="Arial" w:eastAsia="Times New Roman" w:hAnsi="Arial" w:cs="Arial"/>
          <w:b/>
          <w:color w:val="404040" w:themeColor="text1" w:themeTint="BF"/>
          <w:lang w:eastAsia="pl-PL"/>
        </w:rPr>
        <w:t>Oświadczenie o braku powiązań kapitałowych i osobowych</w:t>
      </w:r>
    </w:p>
    <w:p w14:paraId="4F7793C7" w14:textId="77777777" w:rsidR="00BA78DA" w:rsidRPr="004E58DA" w:rsidRDefault="00BA78DA" w:rsidP="0066651A">
      <w:pPr>
        <w:numPr>
          <w:ilvl w:val="2"/>
          <w:numId w:val="4"/>
        </w:numPr>
        <w:spacing w:after="0"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4E58DA">
        <w:rPr>
          <w:rFonts w:ascii="Arial" w:eastAsia="Times New Roman" w:hAnsi="Arial" w:cs="Arial"/>
          <w:b/>
          <w:color w:val="404040" w:themeColor="text1" w:themeTint="BF"/>
          <w:lang w:eastAsia="pl-PL"/>
        </w:rPr>
        <w:t>Szczegółowy opis</w:t>
      </w:r>
      <w:r w:rsidRPr="004E58D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Pr="004E58DA">
        <w:rPr>
          <w:rFonts w:ascii="Arial" w:eastAsia="Times New Roman" w:hAnsi="Arial" w:cs="Arial"/>
          <w:b/>
          <w:color w:val="404040" w:themeColor="text1" w:themeTint="BF"/>
          <w:lang w:eastAsia="pl-PL"/>
        </w:rPr>
        <w:t>przedmiotu zamówienia</w:t>
      </w:r>
      <w:r w:rsidR="004D0E60" w:rsidRPr="004E58DA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proofErr w:type="spellStart"/>
      <w:r w:rsidR="004D0E60" w:rsidRPr="004E58DA">
        <w:rPr>
          <w:rFonts w:ascii="Arial" w:eastAsia="Times New Roman" w:hAnsi="Arial" w:cs="Arial"/>
          <w:b/>
          <w:color w:val="404040" w:themeColor="text1" w:themeTint="BF"/>
          <w:lang w:eastAsia="pl-PL"/>
        </w:rPr>
        <w:t>oparafowany</w:t>
      </w:r>
      <w:proofErr w:type="spellEnd"/>
      <w:r w:rsidRPr="004E58DA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396D1874" w14:textId="77777777" w:rsidR="00BA78DA" w:rsidRPr="00BA78DA" w:rsidRDefault="00BA78DA" w:rsidP="0066651A">
      <w:pPr>
        <w:numPr>
          <w:ilvl w:val="2"/>
          <w:numId w:val="4"/>
        </w:numPr>
        <w:spacing w:after="0"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BA78DA">
        <w:rPr>
          <w:rFonts w:ascii="Arial" w:eastAsia="Times New Roman" w:hAnsi="Arial" w:cs="Arial"/>
          <w:color w:val="404040" w:themeColor="text1" w:themeTint="BF"/>
          <w:lang w:eastAsia="pl-PL"/>
        </w:rPr>
        <w:t>dokumenty</w:t>
      </w:r>
      <w:proofErr w:type="gramEnd"/>
      <w:r w:rsidRPr="00BA78D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zaświadczenia wymagane w ustępie 5);</w:t>
      </w:r>
    </w:p>
    <w:p w14:paraId="294FE7D8" w14:textId="77777777" w:rsidR="00BA78DA" w:rsidRPr="00BA78DA" w:rsidRDefault="00BA78DA" w:rsidP="0066651A">
      <w:pPr>
        <w:numPr>
          <w:ilvl w:val="2"/>
          <w:numId w:val="4"/>
        </w:numPr>
        <w:spacing w:after="0"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BA78DA">
        <w:rPr>
          <w:rFonts w:ascii="Arial" w:eastAsia="Times New Roman" w:hAnsi="Arial" w:cs="Arial"/>
          <w:color w:val="404040" w:themeColor="text1" w:themeTint="BF"/>
          <w:lang w:eastAsia="pl-PL"/>
        </w:rPr>
        <w:t>dokument</w:t>
      </w:r>
      <w:proofErr w:type="gramEnd"/>
      <w:r w:rsidRPr="00BA78D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pełnomocnictwa, dla osoby podpisującej ofertę, jeżeli z przedstawionych dokumentów wynika, że osoba ta nie jest uprawniona do reprezentacji Oferenta w obrocie gospodarczym. Załączyć należy dokument pełnomocnictwa wystawionego w sposób określony przepisami prawa cywilnego. W przypadku złożenia kopii pełnomocnictwa musi być ono potwierdzone za zgodność z oryginałem przez osoby udzielające pełnomocnictwa lub notariusza;</w:t>
      </w:r>
    </w:p>
    <w:p w14:paraId="797E0ACE" w14:textId="77777777" w:rsidR="00BA78DA" w:rsidRPr="00BA78DA" w:rsidRDefault="00BA78DA" w:rsidP="0066651A">
      <w:pPr>
        <w:numPr>
          <w:ilvl w:val="2"/>
          <w:numId w:val="4"/>
        </w:numPr>
        <w:spacing w:after="0"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A78D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inne dokumenty których załączenie Oferent uzna za stosowne (np. informacja o firmie, </w:t>
      </w:r>
      <w:proofErr w:type="gramStart"/>
      <w:r w:rsidRPr="00BA78DA">
        <w:rPr>
          <w:rFonts w:ascii="Arial" w:eastAsia="Times New Roman" w:hAnsi="Arial" w:cs="Arial"/>
          <w:color w:val="404040" w:themeColor="text1" w:themeTint="BF"/>
          <w:lang w:eastAsia="pl-PL"/>
        </w:rPr>
        <w:t>nagrody  itp</w:t>
      </w:r>
      <w:proofErr w:type="gramEnd"/>
      <w:r w:rsidRPr="00BA78DA">
        <w:rPr>
          <w:rFonts w:ascii="Arial" w:eastAsia="Times New Roman" w:hAnsi="Arial" w:cs="Arial"/>
          <w:color w:val="404040" w:themeColor="text1" w:themeTint="BF"/>
          <w:lang w:eastAsia="pl-PL"/>
        </w:rPr>
        <w:t>.).</w:t>
      </w:r>
    </w:p>
    <w:p w14:paraId="737169A8" w14:textId="77777777" w:rsidR="00BA78DA" w:rsidRPr="00BA78DA" w:rsidRDefault="00BA78DA" w:rsidP="00BA78DA">
      <w:pPr>
        <w:spacing w:after="0" w:line="320" w:lineRule="exact"/>
        <w:ind w:left="108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0B32A188" w14:textId="77777777" w:rsidR="00A26F85" w:rsidRPr="00A26F85" w:rsidRDefault="00BA78DA" w:rsidP="0066651A">
      <w:pPr>
        <w:numPr>
          <w:ilvl w:val="1"/>
          <w:numId w:val="4"/>
        </w:numPr>
        <w:tabs>
          <w:tab w:val="left" w:pos="570"/>
        </w:tabs>
        <w:spacing w:after="0" w:line="320" w:lineRule="exact"/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BA78DA">
        <w:rPr>
          <w:rFonts w:ascii="Arial" w:hAnsi="Arial" w:cs="Arial"/>
          <w:color w:val="404040" w:themeColor="text1" w:themeTint="BF"/>
        </w:rPr>
        <w:t>Oferenci przedstawią oferty ściśle z wymaganiami niniejszego postępowania. Zamawiający nie dopuszcza składania ofer</w:t>
      </w:r>
      <w:r w:rsidR="004D4714">
        <w:rPr>
          <w:rFonts w:ascii="Arial" w:hAnsi="Arial" w:cs="Arial"/>
          <w:color w:val="404040" w:themeColor="text1" w:themeTint="BF"/>
        </w:rPr>
        <w:t>t wariantowych.</w:t>
      </w:r>
    </w:p>
    <w:p w14:paraId="58DF11C8" w14:textId="7DAA38AA" w:rsidR="00BA78DA" w:rsidRPr="00A26F85" w:rsidRDefault="004D4714" w:rsidP="00BA78DA">
      <w:pPr>
        <w:numPr>
          <w:ilvl w:val="1"/>
          <w:numId w:val="4"/>
        </w:numPr>
        <w:tabs>
          <w:tab w:val="left" w:pos="570"/>
        </w:tabs>
        <w:spacing w:after="0" w:line="320" w:lineRule="exact"/>
        <w:jc w:val="both"/>
        <w:rPr>
          <w:rFonts w:ascii="Arial" w:hAnsi="Arial" w:cs="Arial"/>
          <w:b/>
          <w:color w:val="404040" w:themeColor="text1" w:themeTint="BF"/>
          <w:u w:val="single"/>
        </w:rPr>
      </w:pPr>
      <w:r>
        <w:rPr>
          <w:rFonts w:ascii="Arial" w:hAnsi="Arial" w:cs="Arial"/>
          <w:color w:val="404040" w:themeColor="text1" w:themeTint="BF"/>
        </w:rPr>
        <w:t xml:space="preserve"> N</w:t>
      </w:r>
      <w:r w:rsidR="00BA78DA" w:rsidRPr="00BA78DA">
        <w:rPr>
          <w:rFonts w:ascii="Arial" w:hAnsi="Arial" w:cs="Arial"/>
          <w:color w:val="404040" w:themeColor="text1" w:themeTint="BF"/>
        </w:rPr>
        <w:t xml:space="preserve">ie dopuszcza </w:t>
      </w:r>
      <w:r w:rsidR="00BA78DA" w:rsidRPr="004D4714">
        <w:rPr>
          <w:rFonts w:ascii="Arial" w:hAnsi="Arial" w:cs="Arial"/>
          <w:b/>
          <w:color w:val="404040" w:themeColor="text1" w:themeTint="BF"/>
          <w:u w:val="single"/>
        </w:rPr>
        <w:t xml:space="preserve">się składania </w:t>
      </w:r>
      <w:r w:rsidRPr="004D4714">
        <w:rPr>
          <w:rFonts w:ascii="Arial" w:hAnsi="Arial" w:cs="Arial"/>
          <w:b/>
          <w:color w:val="404040" w:themeColor="text1" w:themeTint="BF"/>
          <w:u w:val="single"/>
        </w:rPr>
        <w:t>ofert częściowych.</w:t>
      </w:r>
    </w:p>
    <w:p w14:paraId="00BA1B4C" w14:textId="77777777" w:rsidR="00BA78DA" w:rsidRPr="00BA78DA" w:rsidRDefault="00BA78DA" w:rsidP="0066651A">
      <w:pPr>
        <w:numPr>
          <w:ilvl w:val="1"/>
          <w:numId w:val="4"/>
        </w:numPr>
        <w:tabs>
          <w:tab w:val="left" w:pos="513"/>
          <w:tab w:val="left" w:pos="1276"/>
        </w:tabs>
        <w:spacing w:after="0"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A78D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Oferta oraz wszelkie dokumenty składane w trakcie postępowania są jawne, </w:t>
      </w:r>
      <w:r w:rsidRPr="00BA78DA">
        <w:rPr>
          <w:rFonts w:ascii="Arial" w:eastAsia="Times New Roman" w:hAnsi="Arial" w:cs="Arial"/>
          <w:color w:val="404040" w:themeColor="text1" w:themeTint="BF"/>
          <w:lang w:eastAsia="pl-PL"/>
        </w:rPr>
        <w:br/>
        <w:t xml:space="preserve">z wyjątkiem informacji stanowiących tajemnicę przedsiębiorstwa w rozumieniu ustawy o zwalczaniu nieuczciwej konkurencji, a także w odniesieniu do tych informacji, </w:t>
      </w:r>
      <w:proofErr w:type="gramStart"/>
      <w:r w:rsidRPr="00BA78DA">
        <w:rPr>
          <w:rFonts w:ascii="Arial" w:eastAsia="Times New Roman" w:hAnsi="Arial" w:cs="Arial"/>
          <w:color w:val="404040" w:themeColor="text1" w:themeTint="BF"/>
          <w:lang w:eastAsia="pl-PL"/>
        </w:rPr>
        <w:t>co do których</w:t>
      </w:r>
      <w:proofErr w:type="gramEnd"/>
      <w:r w:rsidRPr="00BA78D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Oferent zastrzegł, że nie mogą być one udostępniane innym uczestnikom postępowania. Zastrzeżeniu nie może podlegać składany przez Oferenta wypełniony Formularz Ofertowy.</w:t>
      </w:r>
    </w:p>
    <w:p w14:paraId="7EB5ECD3" w14:textId="77777777" w:rsidR="00BA78DA" w:rsidRPr="00BA78DA" w:rsidRDefault="00BA78DA" w:rsidP="00BA78DA">
      <w:pPr>
        <w:tabs>
          <w:tab w:val="left" w:pos="993"/>
        </w:tabs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</w:p>
    <w:p w14:paraId="244B6007" w14:textId="77777777" w:rsidR="00BA78DA" w:rsidRPr="00BA78DA" w:rsidRDefault="00BA78DA" w:rsidP="0066651A">
      <w:pPr>
        <w:numPr>
          <w:ilvl w:val="1"/>
          <w:numId w:val="4"/>
        </w:numPr>
        <w:tabs>
          <w:tab w:val="left" w:pos="993"/>
        </w:tabs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lastRenderedPageBreak/>
        <w:t>Oferent nie może wycofać oferty ani wprowadzić do niej zmian po upływie terminu składania ofert.</w:t>
      </w:r>
    </w:p>
    <w:p w14:paraId="7AAFB7D8" w14:textId="77777777" w:rsidR="00BA78DA" w:rsidRPr="00BA78DA" w:rsidRDefault="00BA78DA" w:rsidP="00BA78DA">
      <w:pPr>
        <w:tabs>
          <w:tab w:val="left" w:pos="993"/>
        </w:tabs>
        <w:spacing w:after="0" w:line="320" w:lineRule="exact"/>
        <w:ind w:left="426"/>
        <w:jc w:val="both"/>
        <w:rPr>
          <w:rFonts w:ascii="Arial" w:hAnsi="Arial" w:cs="Arial"/>
          <w:color w:val="404040" w:themeColor="text1" w:themeTint="BF"/>
        </w:rPr>
      </w:pPr>
    </w:p>
    <w:p w14:paraId="422CC85D" w14:textId="77777777" w:rsidR="00BA78DA" w:rsidRPr="00BA78DA" w:rsidRDefault="00BA78DA" w:rsidP="0066651A">
      <w:pPr>
        <w:numPr>
          <w:ilvl w:val="0"/>
          <w:numId w:val="4"/>
        </w:numPr>
        <w:spacing w:after="0" w:line="320" w:lineRule="exac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BA78DA">
        <w:rPr>
          <w:rFonts w:ascii="Arial" w:hAnsi="Arial" w:cs="Arial"/>
          <w:b/>
          <w:color w:val="404040" w:themeColor="text1" w:themeTint="BF"/>
        </w:rPr>
        <w:t>Informacja o sposobie porozumiewania się Organizatora przetargu z Oferentami:</w:t>
      </w:r>
    </w:p>
    <w:p w14:paraId="4B0F6B08" w14:textId="77777777" w:rsidR="00BA78DA" w:rsidRPr="00BA78DA" w:rsidRDefault="00BA78DA" w:rsidP="0066651A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 xml:space="preserve">W niniejszym postępowaniu wszelkie oświadczenia, wnioski, zawiadomienia oraz informacje Organizator </w:t>
      </w:r>
      <w:proofErr w:type="gramStart"/>
      <w:r w:rsidRPr="00BA78DA">
        <w:rPr>
          <w:rFonts w:ascii="Arial" w:hAnsi="Arial" w:cs="Arial"/>
          <w:color w:val="404040" w:themeColor="text1" w:themeTint="BF"/>
        </w:rPr>
        <w:t>przetargu  i</w:t>
      </w:r>
      <w:proofErr w:type="gramEnd"/>
      <w:r w:rsidRPr="00BA78DA">
        <w:rPr>
          <w:rFonts w:ascii="Arial" w:hAnsi="Arial" w:cs="Arial"/>
          <w:color w:val="404040" w:themeColor="text1" w:themeTint="BF"/>
        </w:rPr>
        <w:t xml:space="preserve"> Oferent przekazują w formie elektronicznej (e-mail). Organizator przetargu dopuszcza możliwość przekazywania oświadczeń, wniosków, zawiadomień, informacji za pomocą faksu lub poczty, przy czym każda ze stron na żądanie drugiej strony niezwłocznie potwierdza fakt ich otrzymania, z tym zastrzeżeniem, </w:t>
      </w:r>
      <w:r w:rsidRPr="00BA78DA">
        <w:rPr>
          <w:rFonts w:ascii="Arial" w:hAnsi="Arial" w:cs="Arial"/>
          <w:b/>
          <w:bCs/>
          <w:color w:val="404040" w:themeColor="text1" w:themeTint="BF"/>
        </w:rPr>
        <w:t>że oferta winna zostać złożona wyłącznie w formie pisemnej.</w:t>
      </w:r>
      <w:r w:rsidRPr="00BA78DA">
        <w:rPr>
          <w:rFonts w:ascii="Arial" w:hAnsi="Arial" w:cs="Arial"/>
          <w:b/>
          <w:color w:val="404040" w:themeColor="text1" w:themeTint="BF"/>
        </w:rPr>
        <w:cr/>
      </w:r>
    </w:p>
    <w:p w14:paraId="2989E42E" w14:textId="77777777" w:rsidR="00BA78DA" w:rsidRPr="00BA78DA" w:rsidRDefault="00BA78DA" w:rsidP="0066651A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bCs/>
          <w:color w:val="404040" w:themeColor="text1" w:themeTint="BF"/>
        </w:rPr>
      </w:pPr>
      <w:r w:rsidRPr="00BA78DA">
        <w:rPr>
          <w:rFonts w:ascii="Arial" w:hAnsi="Arial" w:cs="Arial"/>
          <w:bCs/>
          <w:color w:val="404040" w:themeColor="text1" w:themeTint="BF"/>
        </w:rPr>
        <w:t xml:space="preserve">Organizator przetargu zastrzega sobie, że zmiany dotyczące postępowania </w:t>
      </w:r>
      <w:r w:rsidRPr="00BA78DA">
        <w:rPr>
          <w:rFonts w:ascii="Arial" w:hAnsi="Arial" w:cs="Arial"/>
          <w:bCs/>
          <w:color w:val="404040" w:themeColor="text1" w:themeTint="BF"/>
        </w:rPr>
        <w:br/>
        <w:t>– w szczególności: zmiana terminu, miejsca składania, otwarcia ofert umieszczał będzie wyłącznie na stronie internetowej www.</w:t>
      </w:r>
      <w:proofErr w:type="gramStart"/>
      <w:r w:rsidRPr="00BA78DA">
        <w:rPr>
          <w:rFonts w:ascii="Arial" w:hAnsi="Arial" w:cs="Arial"/>
          <w:bCs/>
          <w:color w:val="404040" w:themeColor="text1" w:themeTint="BF"/>
        </w:rPr>
        <w:t>nowyszpital</w:t>
      </w:r>
      <w:proofErr w:type="gramEnd"/>
      <w:r w:rsidRPr="00BA78DA">
        <w:rPr>
          <w:rFonts w:ascii="Arial" w:hAnsi="Arial" w:cs="Arial"/>
          <w:bCs/>
          <w:color w:val="404040" w:themeColor="text1" w:themeTint="BF"/>
        </w:rPr>
        <w:t>.</w:t>
      </w:r>
      <w:proofErr w:type="gramStart"/>
      <w:r w:rsidRPr="00BA78DA">
        <w:rPr>
          <w:rFonts w:ascii="Arial" w:hAnsi="Arial" w:cs="Arial"/>
          <w:bCs/>
          <w:color w:val="404040" w:themeColor="text1" w:themeTint="BF"/>
        </w:rPr>
        <w:t>pl</w:t>
      </w:r>
      <w:proofErr w:type="gramEnd"/>
      <w:r w:rsidRPr="00BA78DA">
        <w:rPr>
          <w:rFonts w:ascii="Arial" w:hAnsi="Arial" w:cs="Arial"/>
          <w:bCs/>
          <w:color w:val="404040" w:themeColor="text1" w:themeTint="BF"/>
        </w:rPr>
        <w:t xml:space="preserve">   </w:t>
      </w:r>
    </w:p>
    <w:p w14:paraId="2A037D1F" w14:textId="77777777" w:rsidR="00BA78DA" w:rsidRPr="00BA78DA" w:rsidRDefault="00BA78DA" w:rsidP="00BA78DA">
      <w:pPr>
        <w:spacing w:after="0" w:line="320" w:lineRule="exact"/>
        <w:jc w:val="both"/>
        <w:rPr>
          <w:rFonts w:ascii="Arial" w:hAnsi="Arial" w:cs="Arial"/>
          <w:bCs/>
          <w:color w:val="404040" w:themeColor="text1" w:themeTint="BF"/>
        </w:rPr>
      </w:pPr>
    </w:p>
    <w:p w14:paraId="62E3E1E1" w14:textId="77777777" w:rsidR="00BA78DA" w:rsidRPr="00BA78DA" w:rsidRDefault="00BA78DA" w:rsidP="0066651A">
      <w:pPr>
        <w:numPr>
          <w:ilvl w:val="0"/>
          <w:numId w:val="4"/>
        </w:numPr>
        <w:tabs>
          <w:tab w:val="left" w:pos="513"/>
          <w:tab w:val="left" w:pos="798"/>
          <w:tab w:val="left" w:pos="-2907"/>
        </w:tabs>
        <w:spacing w:after="0" w:line="320" w:lineRule="exact"/>
        <w:jc w:val="both"/>
        <w:rPr>
          <w:rFonts w:ascii="Arial" w:hAnsi="Arial" w:cs="Arial"/>
          <w:b/>
          <w:color w:val="404040" w:themeColor="text1" w:themeTint="BF"/>
        </w:rPr>
      </w:pPr>
      <w:r w:rsidRPr="00BA78DA">
        <w:rPr>
          <w:rFonts w:ascii="Arial" w:hAnsi="Arial" w:cs="Arial"/>
          <w:b/>
          <w:bCs/>
          <w:color w:val="404040" w:themeColor="text1" w:themeTint="BF"/>
        </w:rPr>
        <w:t xml:space="preserve">Wyjaśnienia treści Warunków przetargu: </w:t>
      </w:r>
    </w:p>
    <w:p w14:paraId="5B5D69DA" w14:textId="1FA6C940" w:rsidR="00BA78DA" w:rsidRPr="00BA78DA" w:rsidRDefault="00BA78DA" w:rsidP="0066651A">
      <w:pPr>
        <w:numPr>
          <w:ilvl w:val="1"/>
          <w:numId w:val="4"/>
        </w:numPr>
        <w:tabs>
          <w:tab w:val="left" w:pos="513"/>
          <w:tab w:val="left" w:pos="798"/>
          <w:tab w:val="left" w:pos="-2907"/>
        </w:tabs>
        <w:spacing w:after="0" w:line="320" w:lineRule="exac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Oferent może zwrócić się na piśmie do Organizatora przetargu o wyjaśnienie treści postanowień Warunków niniejszego postępowania. Organizator przetargu przekaże treść zapytań wraz z wyjaśnieniami Oferentom, na stronie internetowej, na której ukazało się ogłoszenie o postępowaniu. Organizator przetargu udzieli wyjaśnień Oferentowi, jeżeli wniosek wpłyn</w:t>
      </w:r>
      <w:r w:rsidR="004D4714">
        <w:rPr>
          <w:rFonts w:ascii="Arial" w:hAnsi="Arial" w:cs="Arial"/>
          <w:color w:val="404040" w:themeColor="text1" w:themeTint="BF"/>
        </w:rPr>
        <w:t>i</w:t>
      </w:r>
      <w:r w:rsidR="00CD5E97">
        <w:rPr>
          <w:rFonts w:ascii="Arial" w:hAnsi="Arial" w:cs="Arial"/>
          <w:color w:val="404040" w:themeColor="text1" w:themeTint="BF"/>
        </w:rPr>
        <w:t xml:space="preserve">e do niego nie później niż do 01.06.2023 </w:t>
      </w:r>
      <w:proofErr w:type="gramStart"/>
      <w:r w:rsidR="00CD5E97">
        <w:rPr>
          <w:rFonts w:ascii="Arial" w:hAnsi="Arial" w:cs="Arial"/>
          <w:color w:val="404040" w:themeColor="text1" w:themeTint="BF"/>
        </w:rPr>
        <w:t>r</w:t>
      </w:r>
      <w:proofErr w:type="gramEnd"/>
      <w:r w:rsidR="00CD5E97">
        <w:rPr>
          <w:rFonts w:ascii="Arial" w:hAnsi="Arial" w:cs="Arial"/>
          <w:color w:val="404040" w:themeColor="text1" w:themeTint="BF"/>
        </w:rPr>
        <w:t>.</w:t>
      </w:r>
      <w:r w:rsidR="004D4714">
        <w:rPr>
          <w:rFonts w:ascii="Arial" w:hAnsi="Arial" w:cs="Arial"/>
          <w:color w:val="404040" w:themeColor="text1" w:themeTint="BF"/>
        </w:rPr>
        <w:t xml:space="preserve"> </w:t>
      </w:r>
    </w:p>
    <w:p w14:paraId="29B2A65D" w14:textId="77777777" w:rsidR="004D4714" w:rsidRPr="004D4714" w:rsidRDefault="00B0009A" w:rsidP="0066651A">
      <w:pPr>
        <w:numPr>
          <w:ilvl w:val="0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Osobą uprawnioną do</w:t>
      </w:r>
      <w:r w:rsidR="00BA78DA" w:rsidRPr="004D4714">
        <w:rPr>
          <w:rFonts w:ascii="Arial" w:hAnsi="Arial" w:cs="Arial"/>
          <w:b/>
          <w:color w:val="404040" w:themeColor="text1" w:themeTint="BF"/>
        </w:rPr>
        <w:t xml:space="preserve"> kontaktu z Oferentami jest</w:t>
      </w:r>
      <w:r w:rsidR="00BA78DA" w:rsidRPr="004D4714">
        <w:rPr>
          <w:rFonts w:ascii="Arial" w:hAnsi="Arial" w:cs="Arial"/>
          <w:color w:val="404040" w:themeColor="text1" w:themeTint="BF"/>
        </w:rPr>
        <w:t xml:space="preserve">: </w:t>
      </w:r>
    </w:p>
    <w:p w14:paraId="76F0DF8A" w14:textId="3A023501" w:rsidR="00450F90" w:rsidRPr="00B146CD" w:rsidRDefault="00450F90" w:rsidP="00450F90">
      <w:pPr>
        <w:pStyle w:val="Akapitzlist"/>
        <w:numPr>
          <w:ilvl w:val="1"/>
          <w:numId w:val="4"/>
        </w:numPr>
        <w:spacing w:after="200" w:line="300" w:lineRule="atLeast"/>
        <w:contextualSpacing/>
        <w:rPr>
          <w:rFonts w:ascii="Arial" w:hAnsi="Arial" w:cs="Arial"/>
          <w:color w:val="404040" w:themeColor="text1" w:themeTint="BF"/>
        </w:rPr>
      </w:pPr>
      <w:proofErr w:type="gramStart"/>
      <w:r w:rsidRPr="00B146CD">
        <w:rPr>
          <w:rFonts w:ascii="Arial" w:hAnsi="Arial" w:cs="Arial"/>
          <w:color w:val="404040" w:themeColor="text1" w:themeTint="BF"/>
        </w:rPr>
        <w:t>w</w:t>
      </w:r>
      <w:proofErr w:type="gramEnd"/>
      <w:r w:rsidRPr="00B146CD">
        <w:rPr>
          <w:rFonts w:ascii="Arial" w:hAnsi="Arial" w:cs="Arial"/>
          <w:color w:val="404040" w:themeColor="text1" w:themeTint="BF"/>
        </w:rPr>
        <w:t xml:space="preserve"> zakresie merytorycznym:</w:t>
      </w:r>
      <w:r>
        <w:rPr>
          <w:rFonts w:ascii="Arial" w:hAnsi="Arial" w:cs="Arial"/>
          <w:color w:val="404040" w:themeColor="text1" w:themeTint="BF"/>
        </w:rPr>
        <w:t xml:space="preserve"> Ewa Skrzypek tel.: 503 456 763; e-mail </w:t>
      </w:r>
      <w:hyperlink r:id="rId9" w:history="1">
        <w:r w:rsidRPr="00556BA2">
          <w:rPr>
            <w:rStyle w:val="Hipercze"/>
            <w:rFonts w:ascii="Arial" w:hAnsi="Arial" w:cs="Arial"/>
          </w:rPr>
          <w:t>eskrzypek@nowyszpital.</w:t>
        </w:r>
        <w:proofErr w:type="gramStart"/>
        <w:r w:rsidRPr="00556BA2">
          <w:rPr>
            <w:rStyle w:val="Hipercze"/>
            <w:rFonts w:ascii="Arial" w:hAnsi="Arial" w:cs="Arial"/>
          </w:rPr>
          <w:t>pl</w:t>
        </w:r>
      </w:hyperlink>
      <w:r>
        <w:rPr>
          <w:rFonts w:ascii="Arial" w:hAnsi="Arial" w:cs="Arial"/>
          <w:color w:val="404040" w:themeColor="text1" w:themeTint="BF"/>
        </w:rPr>
        <w:t xml:space="preserve"> ,</w:t>
      </w:r>
      <w:r w:rsidRPr="00B146CD">
        <w:rPr>
          <w:rFonts w:ascii="Arial" w:hAnsi="Arial" w:cs="Arial"/>
          <w:color w:val="404040" w:themeColor="text1" w:themeTint="BF"/>
        </w:rPr>
        <w:t xml:space="preserve"> </w:t>
      </w:r>
      <w:proofErr w:type="gramEnd"/>
      <w:r w:rsidRPr="00B146CD">
        <w:rPr>
          <w:rFonts w:ascii="Arial" w:hAnsi="Arial" w:cs="Arial"/>
          <w:color w:val="404040" w:themeColor="text1" w:themeTint="BF"/>
        </w:rPr>
        <w:t>Maria Duda, tel.: 512 085 568; e-mail: mduda@nowyszpital.</w:t>
      </w:r>
      <w:proofErr w:type="gramStart"/>
      <w:r w:rsidRPr="00B146CD">
        <w:rPr>
          <w:rFonts w:ascii="Arial" w:hAnsi="Arial" w:cs="Arial"/>
          <w:color w:val="404040" w:themeColor="text1" w:themeTint="BF"/>
        </w:rPr>
        <w:t>pl</w:t>
      </w:r>
      <w:proofErr w:type="gramEnd"/>
      <w:r w:rsidRPr="00B146CD">
        <w:rPr>
          <w:rFonts w:ascii="Arial" w:hAnsi="Arial" w:cs="Arial"/>
          <w:color w:val="404040" w:themeColor="text1" w:themeTint="BF"/>
        </w:rPr>
        <w:t xml:space="preserve"> oraz Iwona Nowicka tel. 506 971 805, e-mail: </w:t>
      </w:r>
      <w:hyperlink r:id="rId10" w:history="1">
        <w:r w:rsidRPr="00B146CD">
          <w:rPr>
            <w:rStyle w:val="Hipercze"/>
            <w:rFonts w:ascii="Arial" w:hAnsi="Arial" w:cs="Arial"/>
          </w:rPr>
          <w:t>inowicka@nowyszpital.pl</w:t>
        </w:r>
      </w:hyperlink>
      <w:r w:rsidRPr="00B146CD">
        <w:rPr>
          <w:rFonts w:ascii="Arial" w:hAnsi="Arial" w:cs="Arial"/>
          <w:color w:val="404040" w:themeColor="text1" w:themeTint="BF"/>
        </w:rPr>
        <w:t xml:space="preserve"> </w:t>
      </w:r>
    </w:p>
    <w:p w14:paraId="11BCB502" w14:textId="77777777" w:rsidR="00450F90" w:rsidRPr="00B146CD" w:rsidRDefault="00450F90" w:rsidP="00450F90">
      <w:pPr>
        <w:pStyle w:val="Akapitzlist"/>
        <w:numPr>
          <w:ilvl w:val="1"/>
          <w:numId w:val="4"/>
        </w:numPr>
        <w:spacing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 xml:space="preserve">w zakresie formalnym postępowania zakupowego: Magdalena Kwasiborska, </w:t>
      </w:r>
      <w:proofErr w:type="gramStart"/>
      <w:r w:rsidRPr="00B146CD">
        <w:rPr>
          <w:rFonts w:ascii="Arial" w:hAnsi="Arial" w:cs="Arial"/>
          <w:color w:val="404040" w:themeColor="text1" w:themeTint="BF"/>
        </w:rPr>
        <w:t>tel.: 41 240 30 03;  kom</w:t>
      </w:r>
      <w:proofErr w:type="gramEnd"/>
      <w:r w:rsidRPr="00B146CD">
        <w:rPr>
          <w:rFonts w:ascii="Arial" w:hAnsi="Arial" w:cs="Arial"/>
          <w:color w:val="404040" w:themeColor="text1" w:themeTint="BF"/>
        </w:rPr>
        <w:t xml:space="preserve">.: 501 542 456 </w:t>
      </w:r>
      <w:proofErr w:type="gramStart"/>
      <w:r w:rsidRPr="00B146CD">
        <w:rPr>
          <w:rFonts w:ascii="Arial" w:hAnsi="Arial" w:cs="Arial"/>
          <w:color w:val="404040" w:themeColor="text1" w:themeTint="BF"/>
        </w:rPr>
        <w:t>e</w:t>
      </w:r>
      <w:proofErr w:type="gramEnd"/>
      <w:r w:rsidRPr="00B146CD">
        <w:rPr>
          <w:rFonts w:ascii="Arial" w:hAnsi="Arial" w:cs="Arial"/>
          <w:color w:val="404040" w:themeColor="text1" w:themeTint="BF"/>
        </w:rPr>
        <w:t xml:space="preserve"> mail: mkwasiborska@nowyszpital.</w:t>
      </w:r>
      <w:proofErr w:type="gramStart"/>
      <w:r w:rsidRPr="00B146CD">
        <w:rPr>
          <w:rFonts w:ascii="Arial" w:hAnsi="Arial" w:cs="Arial"/>
          <w:color w:val="404040" w:themeColor="text1" w:themeTint="BF"/>
        </w:rPr>
        <w:t>pl</w:t>
      </w:r>
      <w:proofErr w:type="gramEnd"/>
      <w:r w:rsidRPr="00B146CD">
        <w:rPr>
          <w:rFonts w:ascii="Arial" w:hAnsi="Arial" w:cs="Arial"/>
          <w:color w:val="404040" w:themeColor="text1" w:themeTint="BF"/>
        </w:rPr>
        <w:t xml:space="preserve"> </w:t>
      </w:r>
    </w:p>
    <w:p w14:paraId="0F78DB95" w14:textId="77777777" w:rsidR="00450F90" w:rsidRPr="00B146CD" w:rsidRDefault="00450F90" w:rsidP="00450F90">
      <w:pPr>
        <w:pStyle w:val="Akapitzlist"/>
        <w:numPr>
          <w:ilvl w:val="1"/>
          <w:numId w:val="4"/>
        </w:numPr>
        <w:spacing w:after="200" w:line="276" w:lineRule="auto"/>
        <w:contextualSpacing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 xml:space="preserve">w zakresie umożliwienia przeprowadzenia wizji lokalnej: Monika Urbanowicz, </w:t>
      </w:r>
      <w:proofErr w:type="gramStart"/>
      <w:r w:rsidRPr="00B146CD">
        <w:rPr>
          <w:rFonts w:ascii="Arial" w:hAnsi="Arial" w:cs="Arial"/>
          <w:color w:val="404040" w:themeColor="text1" w:themeTint="BF"/>
        </w:rPr>
        <w:t xml:space="preserve">tel. ; </w:t>
      </w:r>
      <w:proofErr w:type="gramEnd"/>
      <w:r w:rsidRPr="00B146CD">
        <w:rPr>
          <w:rFonts w:ascii="Arial" w:hAnsi="Arial" w:cs="Arial"/>
          <w:color w:val="404040" w:themeColor="text1" w:themeTint="BF"/>
        </w:rPr>
        <w:t xml:space="preserve">e- mail: </w:t>
      </w:r>
      <w:hyperlink r:id="rId11" w:history="1">
        <w:r w:rsidRPr="00B146CD">
          <w:rPr>
            <w:rStyle w:val="Hipercze"/>
            <w:rFonts w:ascii="Arial" w:hAnsi="Arial" w:cs="Arial"/>
          </w:rPr>
          <w:t>murbanowicz@nowyszpital.pl</w:t>
        </w:r>
      </w:hyperlink>
      <w:r w:rsidRPr="00B146CD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B146CD">
        <w:rPr>
          <w:rFonts w:ascii="Arial" w:hAnsi="Arial" w:cs="Arial"/>
          <w:color w:val="404040" w:themeColor="text1" w:themeTint="BF"/>
        </w:rPr>
        <w:t>tel</w:t>
      </w:r>
      <w:proofErr w:type="spellEnd"/>
      <w:r w:rsidRPr="00B146CD">
        <w:rPr>
          <w:rFonts w:ascii="Arial" w:hAnsi="Arial" w:cs="Arial"/>
          <w:color w:val="404040" w:themeColor="text1" w:themeTint="BF"/>
        </w:rPr>
        <w:t>: 500 178 109</w:t>
      </w:r>
    </w:p>
    <w:p w14:paraId="667185F6" w14:textId="77777777" w:rsidR="003D0118" w:rsidRPr="003D0118" w:rsidRDefault="003D0118" w:rsidP="003D0118">
      <w:pPr>
        <w:pStyle w:val="Akapitzlist"/>
        <w:spacing w:line="320" w:lineRule="exact"/>
        <w:jc w:val="both"/>
        <w:rPr>
          <w:rFonts w:ascii="Arial" w:hAnsi="Arial" w:cs="Arial"/>
          <w:b/>
          <w:color w:val="404040" w:themeColor="text1" w:themeTint="BF"/>
        </w:rPr>
      </w:pPr>
    </w:p>
    <w:p w14:paraId="71DDEA36" w14:textId="696EFEEB" w:rsidR="00832D87" w:rsidRPr="00832D87" w:rsidRDefault="00832D87" w:rsidP="0066651A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Miejsce i termin składania </w:t>
      </w:r>
      <w:proofErr w:type="spellStart"/>
      <w:r>
        <w:rPr>
          <w:rFonts w:ascii="Arial" w:hAnsi="Arial" w:cs="Arial"/>
          <w:b/>
          <w:color w:val="404040" w:themeColor="text1" w:themeTint="BF"/>
        </w:rPr>
        <w:t>ofet</w:t>
      </w:r>
      <w:proofErr w:type="spellEnd"/>
      <w:r>
        <w:rPr>
          <w:rFonts w:ascii="Arial" w:hAnsi="Arial" w:cs="Arial"/>
          <w:b/>
          <w:color w:val="404040" w:themeColor="text1" w:themeTint="BF"/>
        </w:rPr>
        <w:t>:</w:t>
      </w:r>
    </w:p>
    <w:p w14:paraId="319653E9" w14:textId="164931C0" w:rsidR="00832D87" w:rsidRPr="001836F6" w:rsidRDefault="00832D87" w:rsidP="00832D87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>Ofertę należy złożyć w</w:t>
      </w: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sekretariacie Organizatora przetargu tj. Grupa Nowy Szpital Holding S.A. </w:t>
      </w:r>
      <w:proofErr w:type="gramStart"/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 Zbożowa 4, 70-653 Szczecin, w terminie </w:t>
      </w:r>
      <w:r w:rsidRPr="001836F6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do dnia  </w:t>
      </w:r>
      <w:r>
        <w:rPr>
          <w:rFonts w:ascii="Arial" w:eastAsia="Times New Roman" w:hAnsi="Arial" w:cs="Arial"/>
          <w:b/>
          <w:color w:val="404040" w:themeColor="text1" w:themeTint="BF"/>
          <w:lang w:eastAsia="pl-PL"/>
        </w:rPr>
        <w:t>06.06</w:t>
      </w:r>
      <w:r w:rsidRPr="001836F6">
        <w:rPr>
          <w:rFonts w:ascii="Arial" w:eastAsia="Times New Roman" w:hAnsi="Arial" w:cs="Arial"/>
          <w:b/>
          <w:color w:val="404040" w:themeColor="text1" w:themeTint="BF"/>
          <w:lang w:eastAsia="pl-PL"/>
        </w:rPr>
        <w:t>.2023 r. do </w:t>
      </w:r>
      <w:proofErr w:type="gramStart"/>
      <w:r w:rsidRPr="001836F6">
        <w:rPr>
          <w:rFonts w:ascii="Arial" w:eastAsia="Times New Roman" w:hAnsi="Arial" w:cs="Arial"/>
          <w:b/>
          <w:color w:val="404040" w:themeColor="text1" w:themeTint="BF"/>
          <w:lang w:eastAsia="pl-PL"/>
        </w:rPr>
        <w:t>godziny: 12:00 .</w:t>
      </w:r>
      <w:proofErr w:type="gramEnd"/>
    </w:p>
    <w:p w14:paraId="151A1E33" w14:textId="77777777" w:rsidR="00832D87" w:rsidRDefault="00832D87" w:rsidP="00832D87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 xml:space="preserve">Zamawiający dopuszcza złożenie oferty w formie elektronicznej, należy ją złożyć najpóźniej </w:t>
      </w:r>
      <w:r>
        <w:rPr>
          <w:rFonts w:ascii="Arial" w:hAnsi="Arial" w:cs="Arial"/>
          <w:b/>
          <w:color w:val="404040" w:themeColor="text1" w:themeTint="BF"/>
        </w:rPr>
        <w:t>do 06.06</w:t>
      </w:r>
      <w:r w:rsidRPr="001836F6">
        <w:rPr>
          <w:rFonts w:ascii="Arial" w:hAnsi="Arial" w:cs="Arial"/>
          <w:b/>
          <w:color w:val="404040" w:themeColor="text1" w:themeTint="BF"/>
        </w:rPr>
        <w:t xml:space="preserve">.2023 </w:t>
      </w:r>
      <w:proofErr w:type="gramStart"/>
      <w:r w:rsidRPr="001836F6">
        <w:rPr>
          <w:rFonts w:ascii="Arial" w:hAnsi="Arial" w:cs="Arial"/>
          <w:b/>
          <w:color w:val="404040" w:themeColor="text1" w:themeTint="BF"/>
        </w:rPr>
        <w:t>r</w:t>
      </w:r>
      <w:proofErr w:type="gramEnd"/>
      <w:r w:rsidRPr="001836F6">
        <w:rPr>
          <w:rFonts w:ascii="Arial" w:hAnsi="Arial" w:cs="Arial"/>
          <w:b/>
          <w:color w:val="404040" w:themeColor="text1" w:themeTint="BF"/>
        </w:rPr>
        <w:t>. do godziny 12.00</w:t>
      </w:r>
      <w:r w:rsidRPr="001836F6">
        <w:rPr>
          <w:rFonts w:ascii="Arial" w:hAnsi="Arial" w:cs="Arial"/>
          <w:color w:val="404040" w:themeColor="text1" w:themeTint="BF"/>
        </w:rPr>
        <w:t xml:space="preserve">. </w:t>
      </w:r>
    </w:p>
    <w:p w14:paraId="6F1DDBAC" w14:textId="260556CE" w:rsidR="00832D87" w:rsidRPr="001836F6" w:rsidRDefault="00832D87" w:rsidP="00832D87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>Ofertę cenowa wraz ze wszystkimi załącznikami należy przesłać na adres mailowy: mkwasiborska@nowyszpital.</w:t>
      </w:r>
      <w:proofErr w:type="gramStart"/>
      <w:r w:rsidRPr="001836F6">
        <w:rPr>
          <w:rFonts w:ascii="Arial" w:hAnsi="Arial" w:cs="Arial"/>
          <w:color w:val="404040" w:themeColor="text1" w:themeTint="BF"/>
        </w:rPr>
        <w:t>pl</w:t>
      </w:r>
      <w:proofErr w:type="gramEnd"/>
    </w:p>
    <w:p w14:paraId="67814101" w14:textId="77777777" w:rsidR="00832D87" w:rsidRPr="001836F6" w:rsidRDefault="00832D87" w:rsidP="00832D87">
      <w:pPr>
        <w:spacing w:after="0" w:line="300" w:lineRule="atLeast"/>
        <w:ind w:left="786"/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>Na prośbę Organizatora przetargu Oferent zobowiązuje się do przesłania oryginalnej dokumentacji ofertowej.</w:t>
      </w:r>
    </w:p>
    <w:p w14:paraId="5C212B8E" w14:textId="77777777" w:rsidR="00BA78DA" w:rsidRPr="00BA78DA" w:rsidRDefault="00BA78DA" w:rsidP="00BA78DA">
      <w:p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</w:p>
    <w:p w14:paraId="7F90CDE9" w14:textId="77777777" w:rsidR="00BA78DA" w:rsidRPr="00BA78DA" w:rsidRDefault="00BA78DA" w:rsidP="0066651A">
      <w:pPr>
        <w:numPr>
          <w:ilvl w:val="0"/>
          <w:numId w:val="4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</w:rPr>
      </w:pPr>
      <w:r w:rsidRPr="00BA78DA">
        <w:rPr>
          <w:rFonts w:ascii="Arial" w:hAnsi="Arial" w:cs="Arial"/>
          <w:b/>
          <w:color w:val="404040" w:themeColor="text1" w:themeTint="BF"/>
        </w:rPr>
        <w:t>Miejsce i termin otwarcia ofert:</w:t>
      </w:r>
    </w:p>
    <w:p w14:paraId="71384FFD" w14:textId="44CB9D00" w:rsidR="00BA78DA" w:rsidRPr="00BA78DA" w:rsidRDefault="00BA78DA" w:rsidP="0066651A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lastRenderedPageBreak/>
        <w:t xml:space="preserve">Otwarcie ofert odbędzie się </w:t>
      </w:r>
      <w:r w:rsidRPr="00BA78D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 sekretariacie Organizatora przetargu tj. Grupa Nowy Szpital Holding S.A. </w:t>
      </w:r>
      <w:proofErr w:type="gramStart"/>
      <w:r w:rsidRPr="00BA78DA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BA78D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 Zbożow</w:t>
      </w:r>
      <w:r w:rsidR="00CA0207">
        <w:rPr>
          <w:rFonts w:ascii="Arial" w:eastAsia="Times New Roman" w:hAnsi="Arial" w:cs="Arial"/>
          <w:color w:val="404040" w:themeColor="text1" w:themeTint="BF"/>
          <w:lang w:eastAsia="pl-PL"/>
        </w:rPr>
        <w:t>a 4, 70-653 Szczecin, w</w:t>
      </w:r>
      <w:r w:rsidRPr="00BA78D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EF2197">
        <w:rPr>
          <w:rFonts w:ascii="Arial" w:eastAsia="Times New Roman" w:hAnsi="Arial" w:cs="Arial"/>
          <w:b/>
          <w:color w:val="404040" w:themeColor="text1" w:themeTint="BF"/>
          <w:lang w:eastAsia="pl-PL"/>
        </w:rPr>
        <w:t>dnia  06</w:t>
      </w:r>
      <w:r w:rsidR="00D04306">
        <w:rPr>
          <w:rFonts w:ascii="Arial" w:eastAsia="Times New Roman" w:hAnsi="Arial" w:cs="Arial"/>
          <w:b/>
          <w:color w:val="404040" w:themeColor="text1" w:themeTint="BF"/>
          <w:lang w:eastAsia="pl-PL"/>
        </w:rPr>
        <w:t>.06</w:t>
      </w:r>
      <w:r w:rsidR="00EF2197">
        <w:rPr>
          <w:rFonts w:ascii="Arial" w:eastAsia="Times New Roman" w:hAnsi="Arial" w:cs="Arial"/>
          <w:b/>
          <w:color w:val="404040" w:themeColor="text1" w:themeTint="BF"/>
          <w:lang w:eastAsia="pl-PL"/>
        </w:rPr>
        <w:t>.2023</w:t>
      </w:r>
      <w:r w:rsidR="00CA0207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proofErr w:type="gramStart"/>
      <w:r w:rsidR="00CA0207">
        <w:rPr>
          <w:rFonts w:ascii="Arial" w:eastAsia="Times New Roman" w:hAnsi="Arial" w:cs="Arial"/>
          <w:b/>
          <w:color w:val="404040" w:themeColor="text1" w:themeTint="BF"/>
          <w:lang w:eastAsia="pl-PL"/>
        </w:rPr>
        <w:t>r</w:t>
      </w:r>
      <w:proofErr w:type="gramEnd"/>
      <w:r w:rsidR="00CA0207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. o </w:t>
      </w:r>
      <w:r w:rsidR="008C24D0">
        <w:rPr>
          <w:rFonts w:ascii="Arial" w:eastAsia="Times New Roman" w:hAnsi="Arial" w:cs="Arial"/>
          <w:b/>
          <w:color w:val="404040" w:themeColor="text1" w:themeTint="BF"/>
          <w:lang w:eastAsia="pl-PL"/>
        </w:rPr>
        <w:t>godzinie: 12:30</w:t>
      </w:r>
      <w:r w:rsidR="008C24D0" w:rsidRPr="00BA78DA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</w:p>
    <w:p w14:paraId="18618FEE" w14:textId="77777777" w:rsidR="00BA78DA" w:rsidRPr="00BA78DA" w:rsidRDefault="00BA78DA" w:rsidP="00BA78DA">
      <w:p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</w:p>
    <w:p w14:paraId="71DB4A0A" w14:textId="77777777" w:rsidR="00BA78DA" w:rsidRPr="00BA78DA" w:rsidRDefault="00BA78DA" w:rsidP="0066651A">
      <w:pPr>
        <w:numPr>
          <w:ilvl w:val="0"/>
          <w:numId w:val="4"/>
        </w:numPr>
        <w:spacing w:after="0" w:line="320" w:lineRule="exact"/>
        <w:rPr>
          <w:rFonts w:ascii="Arial" w:hAnsi="Arial" w:cs="Arial"/>
          <w:b/>
          <w:color w:val="404040" w:themeColor="text1" w:themeTint="BF"/>
        </w:rPr>
      </w:pPr>
      <w:r w:rsidRPr="00BA78DA">
        <w:rPr>
          <w:rFonts w:ascii="Arial" w:hAnsi="Arial" w:cs="Arial"/>
          <w:b/>
          <w:color w:val="404040" w:themeColor="text1" w:themeTint="BF"/>
        </w:rPr>
        <w:t xml:space="preserve">Termin związania z Ofertą:  </w:t>
      </w:r>
    </w:p>
    <w:p w14:paraId="04B464C3" w14:textId="77777777" w:rsidR="00BA78DA" w:rsidRPr="00BA78DA" w:rsidRDefault="00BA78DA" w:rsidP="0066651A">
      <w:pPr>
        <w:numPr>
          <w:ilvl w:val="1"/>
          <w:numId w:val="4"/>
        </w:numPr>
        <w:spacing w:after="0" w:line="320" w:lineRule="exact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Oferent będzie związany zł</w:t>
      </w:r>
      <w:r w:rsidR="00A10719">
        <w:rPr>
          <w:rFonts w:ascii="Arial" w:hAnsi="Arial" w:cs="Arial"/>
          <w:color w:val="404040" w:themeColor="text1" w:themeTint="BF"/>
        </w:rPr>
        <w:t>ożoną ofertą przez okres 60 dni od otwarcia ofert.</w:t>
      </w:r>
    </w:p>
    <w:p w14:paraId="178A3B86" w14:textId="77777777" w:rsidR="00BA78DA" w:rsidRPr="00BA78DA" w:rsidRDefault="00BA78DA" w:rsidP="00BA78DA">
      <w:p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</w:p>
    <w:p w14:paraId="2D1A3D60" w14:textId="77777777" w:rsidR="00BA78DA" w:rsidRPr="00BA78DA" w:rsidRDefault="00BA78DA" w:rsidP="0066651A">
      <w:pPr>
        <w:numPr>
          <w:ilvl w:val="0"/>
          <w:numId w:val="4"/>
        </w:numPr>
        <w:tabs>
          <w:tab w:val="left" w:pos="360"/>
        </w:tabs>
        <w:spacing w:after="0" w:line="320" w:lineRule="exact"/>
        <w:rPr>
          <w:rFonts w:ascii="Arial" w:hAnsi="Arial" w:cs="Arial"/>
          <w:b/>
          <w:color w:val="404040" w:themeColor="text1" w:themeTint="BF"/>
        </w:rPr>
      </w:pPr>
      <w:r w:rsidRPr="00BA78DA">
        <w:rPr>
          <w:rFonts w:ascii="Arial" w:hAnsi="Arial" w:cs="Arial"/>
          <w:b/>
          <w:color w:val="404040" w:themeColor="text1" w:themeTint="BF"/>
        </w:rPr>
        <w:t xml:space="preserve">Kryteria oceny i wyboru najkorzystniejszej oferty: </w:t>
      </w:r>
    </w:p>
    <w:p w14:paraId="62B16078" w14:textId="77777777" w:rsidR="00BA78DA" w:rsidRPr="00BA78DA" w:rsidRDefault="00BA78DA" w:rsidP="0066651A">
      <w:pPr>
        <w:numPr>
          <w:ilvl w:val="1"/>
          <w:numId w:val="4"/>
        </w:numPr>
        <w:spacing w:after="0"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 xml:space="preserve">Organizator przetargu dokona badania ofert w celu stwierdzenia czy Oferenci </w:t>
      </w:r>
      <w:r w:rsidRPr="00BA78DA">
        <w:rPr>
          <w:rFonts w:ascii="Arial" w:hAnsi="Arial" w:cs="Arial"/>
          <w:color w:val="404040" w:themeColor="text1" w:themeTint="BF"/>
        </w:rPr>
        <w:br/>
        <w:t xml:space="preserve">nie podlegają wykluczeniu. Następnie Organizator przetargu dokona oceny, czy oferty Oferentów </w:t>
      </w:r>
      <w:r w:rsidR="00A44AF4" w:rsidRPr="00BA78DA">
        <w:rPr>
          <w:rFonts w:ascii="Arial" w:hAnsi="Arial" w:cs="Arial"/>
          <w:color w:val="404040" w:themeColor="text1" w:themeTint="BF"/>
        </w:rPr>
        <w:t>niewykluczonych</w:t>
      </w:r>
      <w:r w:rsidRPr="00BA78DA">
        <w:rPr>
          <w:rFonts w:ascii="Arial" w:hAnsi="Arial" w:cs="Arial"/>
          <w:color w:val="404040" w:themeColor="text1" w:themeTint="BF"/>
        </w:rPr>
        <w:t xml:space="preserve"> z postępowania nie podlegają odrzuceniu.</w:t>
      </w:r>
    </w:p>
    <w:p w14:paraId="49CEB834" w14:textId="77777777" w:rsidR="00BA78DA" w:rsidRPr="00BA78DA" w:rsidRDefault="00BA78DA" w:rsidP="00BA78DA">
      <w:pPr>
        <w:spacing w:after="0" w:line="320" w:lineRule="exact"/>
        <w:ind w:left="720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1A7D9037" w14:textId="77777777" w:rsidR="00BA78DA" w:rsidRPr="00BA78DA" w:rsidRDefault="00BA78DA" w:rsidP="0066651A">
      <w:pPr>
        <w:numPr>
          <w:ilvl w:val="1"/>
          <w:numId w:val="4"/>
        </w:numPr>
        <w:spacing w:after="0"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Z postępowania wyklucza się:</w:t>
      </w:r>
    </w:p>
    <w:p w14:paraId="5E1241FB" w14:textId="77777777" w:rsidR="00BA78DA" w:rsidRPr="00BA78DA" w:rsidRDefault="00BA78DA" w:rsidP="0066651A">
      <w:pPr>
        <w:numPr>
          <w:ilvl w:val="2"/>
          <w:numId w:val="4"/>
        </w:numPr>
        <w:spacing w:after="0"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 xml:space="preserve">Oferentów, w </w:t>
      </w:r>
      <w:r w:rsidR="009116AA" w:rsidRPr="00BA78DA">
        <w:rPr>
          <w:rFonts w:ascii="Arial" w:hAnsi="Arial" w:cs="Arial"/>
          <w:color w:val="404040" w:themeColor="text1" w:themeTint="BF"/>
        </w:rPr>
        <w:t>stosunku, do których</w:t>
      </w:r>
      <w:r w:rsidRPr="00BA78DA">
        <w:rPr>
          <w:rFonts w:ascii="Arial" w:hAnsi="Arial" w:cs="Arial"/>
          <w:color w:val="404040" w:themeColor="text1" w:themeTint="BF"/>
        </w:rPr>
        <w:t xml:space="preserve"> otwarto likwidację lub których upadłość ogłoszono, z wyjątkiem Oferentów, którzy po ogłoszeniu upadłości zawarli układ zatwierdzony prawomocnym postanowieniem sądu, jeżeli układ nie przewiduje zaspokojenia wierzycieli przez likwidację majątku upadłego;</w:t>
      </w:r>
    </w:p>
    <w:p w14:paraId="7D7A1644" w14:textId="77777777" w:rsidR="00BA78DA" w:rsidRPr="00BA78DA" w:rsidRDefault="00BA78DA" w:rsidP="0066651A">
      <w:pPr>
        <w:numPr>
          <w:ilvl w:val="2"/>
          <w:numId w:val="4"/>
        </w:numPr>
        <w:spacing w:after="0"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Oferentów, którzy złożyli nieprawdziwe informacje mające wpływ lub mogące mieć wpływ na wynik przetargu;</w:t>
      </w:r>
    </w:p>
    <w:p w14:paraId="4FB537F9" w14:textId="77777777" w:rsidR="00BA78DA" w:rsidRPr="00BA78DA" w:rsidRDefault="00BA78DA" w:rsidP="0066651A">
      <w:pPr>
        <w:numPr>
          <w:ilvl w:val="2"/>
          <w:numId w:val="4"/>
        </w:numPr>
        <w:spacing w:after="0"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Oferentów, którzy nie wykazali spełniania warunków udziału w postępowaniu.</w:t>
      </w:r>
    </w:p>
    <w:p w14:paraId="76311C4D" w14:textId="77777777" w:rsidR="00BA78DA" w:rsidRPr="00BA78DA" w:rsidRDefault="00BA78DA" w:rsidP="0066651A">
      <w:pPr>
        <w:numPr>
          <w:ilvl w:val="2"/>
          <w:numId w:val="4"/>
        </w:numPr>
        <w:spacing w:after="0"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117322">
        <w:rPr>
          <w:rFonts w:ascii="Arial" w:hAnsi="Arial" w:cs="Arial"/>
          <w:color w:val="404040" w:themeColor="text1" w:themeTint="BF"/>
        </w:rPr>
        <w:t>yczące treści złożonych ofert i </w:t>
      </w:r>
      <w:r w:rsidRPr="00BA78DA">
        <w:rPr>
          <w:rFonts w:ascii="Arial" w:hAnsi="Arial" w:cs="Arial"/>
          <w:color w:val="404040" w:themeColor="text1" w:themeTint="BF"/>
        </w:rPr>
        <w:t>dokumentów nie przedstawili wyjaśnień lub nie przedstawili dokumentów.</w:t>
      </w:r>
    </w:p>
    <w:p w14:paraId="5517B5CD" w14:textId="77777777" w:rsidR="00BA78DA" w:rsidRPr="00BA78DA" w:rsidRDefault="00BA78DA" w:rsidP="0066651A">
      <w:pPr>
        <w:numPr>
          <w:ilvl w:val="2"/>
          <w:numId w:val="4"/>
        </w:numPr>
        <w:spacing w:after="0"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117322">
        <w:rPr>
          <w:rFonts w:ascii="Arial" w:hAnsi="Arial" w:cs="Arial"/>
          <w:color w:val="404040" w:themeColor="text1" w:themeTint="BF"/>
        </w:rPr>
        <w:t>yczące treści złożonych ofert i </w:t>
      </w:r>
      <w:r w:rsidRPr="00BA78DA">
        <w:rPr>
          <w:rFonts w:ascii="Arial" w:hAnsi="Arial" w:cs="Arial"/>
          <w:color w:val="404040" w:themeColor="text1" w:themeTint="BF"/>
        </w:rPr>
        <w:t>dokumentów nie przeprowadzili demonst</w:t>
      </w:r>
      <w:r w:rsidR="00117322">
        <w:rPr>
          <w:rFonts w:ascii="Arial" w:hAnsi="Arial" w:cs="Arial"/>
          <w:color w:val="404040" w:themeColor="text1" w:themeTint="BF"/>
        </w:rPr>
        <w:t>racji oferowanego asortymentu w </w:t>
      </w:r>
      <w:r w:rsidRPr="00BA78DA">
        <w:rPr>
          <w:rFonts w:ascii="Arial" w:hAnsi="Arial" w:cs="Arial"/>
          <w:color w:val="404040" w:themeColor="text1" w:themeTint="BF"/>
        </w:rPr>
        <w:t>siedzibie Zamawiającego.</w:t>
      </w:r>
    </w:p>
    <w:p w14:paraId="09A64ED2" w14:textId="77777777" w:rsidR="00BA78DA" w:rsidRPr="00BA78DA" w:rsidRDefault="00BA78DA" w:rsidP="00BA78DA">
      <w:pPr>
        <w:tabs>
          <w:tab w:val="left" w:pos="1134"/>
        </w:tabs>
        <w:autoSpaceDE w:val="0"/>
        <w:autoSpaceDN w:val="0"/>
        <w:adjustRightInd w:val="0"/>
        <w:spacing w:after="0" w:line="320" w:lineRule="exact"/>
        <w:ind w:left="1440"/>
        <w:jc w:val="both"/>
        <w:rPr>
          <w:rFonts w:ascii="Arial" w:hAnsi="Arial" w:cs="Arial"/>
          <w:b/>
          <w:color w:val="404040" w:themeColor="text1" w:themeTint="BF"/>
        </w:rPr>
      </w:pPr>
    </w:p>
    <w:p w14:paraId="4C2A7D7E" w14:textId="77777777" w:rsidR="00BA78DA" w:rsidRPr="00BA78DA" w:rsidRDefault="00BA78DA" w:rsidP="0066651A">
      <w:pPr>
        <w:numPr>
          <w:ilvl w:val="1"/>
          <w:numId w:val="4"/>
        </w:numPr>
        <w:spacing w:after="0"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A78DA">
        <w:rPr>
          <w:rFonts w:ascii="Arial" w:eastAsia="Times New Roman" w:hAnsi="Arial" w:cs="Arial"/>
          <w:color w:val="404040" w:themeColor="text1" w:themeTint="BF"/>
          <w:lang w:eastAsia="pl-PL"/>
        </w:rPr>
        <w:t>W toku badania i oceny ofert Organizator przetargu może żądać od Oferentów wyjaśnień dotyczących treści złożonych ofert i dokumentów potwierdzających spełnianie warunków udziału w postępowaniu.</w:t>
      </w:r>
    </w:p>
    <w:p w14:paraId="151D3540" w14:textId="77777777" w:rsidR="00BA78DA" w:rsidRPr="00BA78DA" w:rsidRDefault="00BA78DA" w:rsidP="00BA78DA">
      <w:pPr>
        <w:spacing w:after="0" w:line="320" w:lineRule="exac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1C909000" w14:textId="21E6438D" w:rsidR="00BA78DA" w:rsidRPr="00BA78DA" w:rsidRDefault="00A26F85" w:rsidP="0066651A">
      <w:pPr>
        <w:numPr>
          <w:ilvl w:val="1"/>
          <w:numId w:val="4"/>
        </w:numPr>
        <w:spacing w:after="0"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color w:val="404040" w:themeColor="text1" w:themeTint="BF"/>
          <w:lang w:eastAsia="pl-PL"/>
        </w:rPr>
        <w:t>Nie dotyczy,</w:t>
      </w:r>
    </w:p>
    <w:p w14:paraId="70F108DE" w14:textId="77777777" w:rsidR="00BA78DA" w:rsidRPr="00BA78DA" w:rsidRDefault="00BA78DA" w:rsidP="00BA78DA">
      <w:pPr>
        <w:spacing w:after="0" w:line="320" w:lineRule="exac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69EE27AE" w14:textId="77777777" w:rsidR="00BA78DA" w:rsidRPr="00BA78DA" w:rsidRDefault="00BA78DA" w:rsidP="0066651A">
      <w:pPr>
        <w:numPr>
          <w:ilvl w:val="1"/>
          <w:numId w:val="4"/>
        </w:numPr>
        <w:spacing w:after="0"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Organizator przetargu może poprawić w tekście oferty oczywiste omyłki pisarskie oraz omyłki rachunkowe lub inne omyłki w obliczeniu ceny, niezwłocznie zawiadamiając o tym danego Oferenta.</w:t>
      </w:r>
      <w:r w:rsidRPr="00BA78DA">
        <w:rPr>
          <w:rFonts w:ascii="Arial" w:hAnsi="Arial" w:cs="Arial"/>
          <w:b/>
          <w:color w:val="404040" w:themeColor="text1" w:themeTint="BF"/>
        </w:rPr>
        <w:t xml:space="preserve"> </w:t>
      </w:r>
      <w:r w:rsidRPr="00BA78DA">
        <w:rPr>
          <w:rFonts w:ascii="Arial" w:hAnsi="Arial" w:cs="Arial"/>
          <w:color w:val="404040" w:themeColor="text1" w:themeTint="BF"/>
        </w:rPr>
        <w:t>Oferent winien wyrazić zgodę na daną poprawę. W przypadku odmowy Organizator przetargu odrzuca ofertę.</w:t>
      </w:r>
    </w:p>
    <w:p w14:paraId="707521F0" w14:textId="77777777" w:rsidR="00BA78DA" w:rsidRPr="00BA78DA" w:rsidRDefault="00BA78DA" w:rsidP="00BA78DA">
      <w:pPr>
        <w:spacing w:after="0" w:line="320" w:lineRule="exac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58A3EB53" w14:textId="77777777" w:rsidR="00BA78DA" w:rsidRPr="00BA78DA" w:rsidRDefault="00BA78DA" w:rsidP="0066651A">
      <w:pPr>
        <w:numPr>
          <w:ilvl w:val="1"/>
          <w:numId w:val="4"/>
        </w:numPr>
        <w:adjustRightInd w:val="0"/>
        <w:spacing w:after="0" w:line="320" w:lineRule="exact"/>
        <w:ind w:right="284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 xml:space="preserve">Organizator przetargu odrzuci </w:t>
      </w:r>
      <w:r w:rsidR="00B04CB9" w:rsidRPr="00BA78DA">
        <w:rPr>
          <w:rFonts w:ascii="Arial" w:hAnsi="Arial" w:cs="Arial"/>
          <w:color w:val="404040" w:themeColor="text1" w:themeTint="BF"/>
        </w:rPr>
        <w:t>ofertę, jeżeli</w:t>
      </w:r>
      <w:r w:rsidRPr="00BA78DA">
        <w:rPr>
          <w:rFonts w:ascii="Arial" w:hAnsi="Arial" w:cs="Arial"/>
          <w:color w:val="404040" w:themeColor="text1" w:themeTint="BF"/>
        </w:rPr>
        <w:t>:</w:t>
      </w:r>
    </w:p>
    <w:p w14:paraId="2387A1CD" w14:textId="18E8A425" w:rsidR="00BA78DA" w:rsidRPr="00BA78DA" w:rsidRDefault="00BA78DA" w:rsidP="0066651A">
      <w:pPr>
        <w:numPr>
          <w:ilvl w:val="2"/>
          <w:numId w:val="4"/>
        </w:numPr>
        <w:tabs>
          <w:tab w:val="left" w:pos="993"/>
        </w:tabs>
        <w:adjustRightInd w:val="0"/>
        <w:spacing w:after="0" w:line="320" w:lineRule="exac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BA78DA">
        <w:rPr>
          <w:rFonts w:ascii="Arial" w:hAnsi="Arial" w:cs="Arial"/>
          <w:color w:val="404040" w:themeColor="text1" w:themeTint="BF"/>
        </w:rPr>
        <w:t>jej</w:t>
      </w:r>
      <w:proofErr w:type="gramEnd"/>
      <w:r w:rsidRPr="00BA78DA">
        <w:rPr>
          <w:rFonts w:ascii="Arial" w:hAnsi="Arial" w:cs="Arial"/>
          <w:color w:val="404040" w:themeColor="text1" w:themeTint="BF"/>
        </w:rPr>
        <w:t xml:space="preserve"> treść nie odpowiada treści Warunków</w:t>
      </w:r>
      <w:r w:rsidR="00A26F85">
        <w:rPr>
          <w:rFonts w:ascii="Arial" w:hAnsi="Arial" w:cs="Arial"/>
          <w:color w:val="404040" w:themeColor="text1" w:themeTint="BF"/>
        </w:rPr>
        <w:t>, z zastrzeżeniem ust. 5) lit. j</w:t>
      </w:r>
      <w:r w:rsidRPr="00BA78DA">
        <w:rPr>
          <w:rFonts w:ascii="Arial" w:hAnsi="Arial" w:cs="Arial"/>
          <w:color w:val="404040" w:themeColor="text1" w:themeTint="BF"/>
        </w:rPr>
        <w:t xml:space="preserve">) i ust. 13) lit. c); </w:t>
      </w:r>
    </w:p>
    <w:p w14:paraId="2556F65D" w14:textId="77777777" w:rsidR="00BA78DA" w:rsidRPr="00BA78DA" w:rsidRDefault="00BA78DA" w:rsidP="0066651A">
      <w:pPr>
        <w:numPr>
          <w:ilvl w:val="2"/>
          <w:numId w:val="4"/>
        </w:numPr>
        <w:tabs>
          <w:tab w:val="left" w:pos="993"/>
        </w:tabs>
        <w:adjustRightInd w:val="0"/>
        <w:spacing w:after="0" w:line="320" w:lineRule="exac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BA78DA">
        <w:rPr>
          <w:rFonts w:ascii="Arial" w:hAnsi="Arial" w:cs="Arial"/>
          <w:color w:val="404040" w:themeColor="text1" w:themeTint="BF"/>
        </w:rPr>
        <w:t>jej</w:t>
      </w:r>
      <w:proofErr w:type="gramEnd"/>
      <w:r w:rsidRPr="00BA78DA">
        <w:rPr>
          <w:rFonts w:ascii="Arial" w:hAnsi="Arial" w:cs="Arial"/>
          <w:color w:val="404040" w:themeColor="text1" w:themeTint="BF"/>
        </w:rPr>
        <w:t xml:space="preserve"> złożenie stanowi czyn nieuczciwej konkurencji w rozumieniu przepisów </w:t>
      </w:r>
    </w:p>
    <w:p w14:paraId="14360CCE" w14:textId="77777777" w:rsidR="00BA78DA" w:rsidRPr="00BA78DA" w:rsidRDefault="00BA78DA" w:rsidP="0066651A">
      <w:pPr>
        <w:numPr>
          <w:ilvl w:val="2"/>
          <w:numId w:val="4"/>
        </w:numPr>
        <w:tabs>
          <w:tab w:val="left" w:pos="993"/>
        </w:tabs>
        <w:adjustRightInd w:val="0"/>
        <w:spacing w:after="0" w:line="320" w:lineRule="exac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BA78DA">
        <w:rPr>
          <w:rFonts w:ascii="Arial" w:hAnsi="Arial" w:cs="Arial"/>
          <w:color w:val="404040" w:themeColor="text1" w:themeTint="BF"/>
        </w:rPr>
        <w:t>zwalczaniu</w:t>
      </w:r>
      <w:proofErr w:type="gramEnd"/>
      <w:r w:rsidRPr="00BA78DA">
        <w:rPr>
          <w:rFonts w:ascii="Arial" w:hAnsi="Arial" w:cs="Arial"/>
          <w:color w:val="404040" w:themeColor="text1" w:themeTint="BF"/>
        </w:rPr>
        <w:t xml:space="preserve"> nieuczciwej konkurencji;</w:t>
      </w:r>
    </w:p>
    <w:p w14:paraId="7895E518" w14:textId="77777777" w:rsidR="00BA78DA" w:rsidRPr="00BA78DA" w:rsidRDefault="00BA78DA" w:rsidP="0066651A">
      <w:pPr>
        <w:numPr>
          <w:ilvl w:val="2"/>
          <w:numId w:val="4"/>
        </w:numPr>
        <w:tabs>
          <w:tab w:val="left" w:pos="993"/>
        </w:tabs>
        <w:adjustRightInd w:val="0"/>
        <w:spacing w:after="0" w:line="320" w:lineRule="exac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BA78DA">
        <w:rPr>
          <w:rFonts w:ascii="Arial" w:hAnsi="Arial" w:cs="Arial"/>
          <w:color w:val="404040" w:themeColor="text1" w:themeTint="BF"/>
        </w:rPr>
        <w:t>została</w:t>
      </w:r>
      <w:proofErr w:type="gramEnd"/>
      <w:r w:rsidRPr="00BA78DA">
        <w:rPr>
          <w:rFonts w:ascii="Arial" w:hAnsi="Arial" w:cs="Arial"/>
          <w:color w:val="404040" w:themeColor="text1" w:themeTint="BF"/>
        </w:rPr>
        <w:t xml:space="preserve"> złożona przez Oferenta wykluczonego z udziału w postępowaniu;</w:t>
      </w:r>
    </w:p>
    <w:p w14:paraId="2982B4A5" w14:textId="77777777" w:rsidR="00BA78DA" w:rsidRPr="00BA78DA" w:rsidRDefault="00BA78DA" w:rsidP="0066651A">
      <w:pPr>
        <w:numPr>
          <w:ilvl w:val="2"/>
          <w:numId w:val="4"/>
        </w:numPr>
        <w:tabs>
          <w:tab w:val="left" w:pos="993"/>
        </w:tabs>
        <w:adjustRightInd w:val="0"/>
        <w:spacing w:after="0" w:line="320" w:lineRule="exac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BA78DA">
        <w:rPr>
          <w:rFonts w:ascii="Arial" w:hAnsi="Arial" w:cs="Arial"/>
          <w:color w:val="404040" w:themeColor="text1" w:themeTint="BF"/>
        </w:rPr>
        <w:lastRenderedPageBreak/>
        <w:t>zawiera</w:t>
      </w:r>
      <w:proofErr w:type="gramEnd"/>
      <w:r w:rsidRPr="00BA78DA">
        <w:rPr>
          <w:rFonts w:ascii="Arial" w:hAnsi="Arial" w:cs="Arial"/>
          <w:color w:val="404040" w:themeColor="text1" w:themeTint="BF"/>
        </w:rPr>
        <w:t xml:space="preserve"> błędy w obliczeniu ceny; </w:t>
      </w:r>
    </w:p>
    <w:p w14:paraId="1658D936" w14:textId="77777777" w:rsidR="00BA78DA" w:rsidRPr="00BA78DA" w:rsidRDefault="00BA78DA" w:rsidP="0066651A">
      <w:pPr>
        <w:numPr>
          <w:ilvl w:val="2"/>
          <w:numId w:val="4"/>
        </w:numPr>
        <w:tabs>
          <w:tab w:val="left" w:pos="993"/>
        </w:tabs>
        <w:adjustRightInd w:val="0"/>
        <w:spacing w:after="0" w:line="320" w:lineRule="exact"/>
        <w:ind w:right="284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Oferent w terminie 3 dni od dnia doręczenia zawiadomienia sprzeciwił się</w:t>
      </w:r>
    </w:p>
    <w:p w14:paraId="6991BA17" w14:textId="77777777" w:rsidR="00BA78DA" w:rsidRPr="00BA78DA" w:rsidRDefault="00BA78DA" w:rsidP="0066651A">
      <w:pPr>
        <w:numPr>
          <w:ilvl w:val="2"/>
          <w:numId w:val="4"/>
        </w:numPr>
        <w:tabs>
          <w:tab w:val="left" w:pos="993"/>
        </w:tabs>
        <w:adjustRightInd w:val="0"/>
        <w:spacing w:after="0" w:line="320" w:lineRule="exac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BA78DA">
        <w:rPr>
          <w:rFonts w:ascii="Arial" w:hAnsi="Arial" w:cs="Arial"/>
          <w:color w:val="404040" w:themeColor="text1" w:themeTint="BF"/>
        </w:rPr>
        <w:t>poprawieniu</w:t>
      </w:r>
      <w:proofErr w:type="gramEnd"/>
      <w:r w:rsidRPr="00BA78DA">
        <w:rPr>
          <w:rFonts w:ascii="Arial" w:hAnsi="Arial" w:cs="Arial"/>
          <w:color w:val="404040" w:themeColor="text1" w:themeTint="BF"/>
        </w:rPr>
        <w:t xml:space="preserve"> </w:t>
      </w:r>
      <w:r w:rsidR="00B04CB9" w:rsidRPr="00BA78DA">
        <w:rPr>
          <w:rFonts w:ascii="Arial" w:hAnsi="Arial" w:cs="Arial"/>
          <w:color w:val="404040" w:themeColor="text1" w:themeTint="BF"/>
        </w:rPr>
        <w:t>przez Organizatora</w:t>
      </w:r>
      <w:r w:rsidRPr="00BA78DA">
        <w:rPr>
          <w:rFonts w:ascii="Arial" w:hAnsi="Arial" w:cs="Arial"/>
          <w:color w:val="404040" w:themeColor="text1" w:themeTint="BF"/>
        </w:rPr>
        <w:t xml:space="preserve"> </w:t>
      </w:r>
      <w:r w:rsidR="004A617A" w:rsidRPr="00BA78DA">
        <w:rPr>
          <w:rFonts w:ascii="Arial" w:hAnsi="Arial" w:cs="Arial"/>
          <w:color w:val="404040" w:themeColor="text1" w:themeTint="BF"/>
        </w:rPr>
        <w:t>przetargu omyłki</w:t>
      </w:r>
      <w:r w:rsidRPr="00BA78DA">
        <w:rPr>
          <w:rFonts w:ascii="Arial" w:hAnsi="Arial" w:cs="Arial"/>
          <w:color w:val="404040" w:themeColor="text1" w:themeTint="BF"/>
        </w:rPr>
        <w:t>, o której mowa w ust. 13) lit. e);</w:t>
      </w:r>
    </w:p>
    <w:p w14:paraId="169CFD84" w14:textId="77777777" w:rsidR="00BA78DA" w:rsidRPr="00BA78DA" w:rsidRDefault="00BA78DA" w:rsidP="0066651A">
      <w:pPr>
        <w:numPr>
          <w:ilvl w:val="2"/>
          <w:numId w:val="4"/>
        </w:numPr>
        <w:spacing w:after="0"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BA78DA">
        <w:rPr>
          <w:rFonts w:ascii="Arial" w:hAnsi="Arial" w:cs="Arial"/>
          <w:color w:val="404040" w:themeColor="text1" w:themeTint="BF"/>
        </w:rPr>
        <w:t>jest</w:t>
      </w:r>
      <w:proofErr w:type="gramEnd"/>
      <w:r w:rsidRPr="00BA78DA">
        <w:rPr>
          <w:rFonts w:ascii="Arial" w:hAnsi="Arial" w:cs="Arial"/>
          <w:color w:val="404040" w:themeColor="text1" w:themeTint="BF"/>
        </w:rPr>
        <w:t xml:space="preserve"> nieważna na podstawie odrębnych przepisów.</w:t>
      </w:r>
    </w:p>
    <w:p w14:paraId="1FB67FC8" w14:textId="77777777" w:rsidR="00BA78DA" w:rsidRPr="00BA78DA" w:rsidRDefault="00BA78DA" w:rsidP="00BA78DA">
      <w:pPr>
        <w:spacing w:after="0" w:line="320" w:lineRule="exac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3750D26E" w14:textId="77777777" w:rsidR="00BA78DA" w:rsidRPr="00BA78DA" w:rsidRDefault="00BA78DA" w:rsidP="0066651A">
      <w:pPr>
        <w:numPr>
          <w:ilvl w:val="1"/>
          <w:numId w:val="4"/>
        </w:numPr>
        <w:spacing w:after="0"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 xml:space="preserve">Organizator przetargu wybierze ofertę najkorzystniejszą spośród ofert złożonych przez Oferentów niepodlegających wykluczeniu i ofert </w:t>
      </w:r>
      <w:r w:rsidR="004A617A" w:rsidRPr="00BA78DA">
        <w:rPr>
          <w:rFonts w:ascii="Arial" w:hAnsi="Arial" w:cs="Arial"/>
          <w:color w:val="404040" w:themeColor="text1" w:themeTint="BF"/>
        </w:rPr>
        <w:t>niepodlegających</w:t>
      </w:r>
      <w:r w:rsidRPr="00BA78DA">
        <w:rPr>
          <w:rFonts w:ascii="Arial" w:hAnsi="Arial" w:cs="Arial"/>
          <w:color w:val="404040" w:themeColor="text1" w:themeTint="BF"/>
        </w:rPr>
        <w:t xml:space="preserve"> odrzuceniu zgodnie z kryteriami oceny ofert określonymi w Warunkach Przetargu.</w:t>
      </w:r>
    </w:p>
    <w:p w14:paraId="32A59756" w14:textId="77777777" w:rsidR="00BA78DA" w:rsidRPr="00BA78DA" w:rsidRDefault="00BA78DA" w:rsidP="00BA78DA">
      <w:pPr>
        <w:spacing w:after="0" w:line="320" w:lineRule="exact"/>
        <w:ind w:left="720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15AB7BC3" w14:textId="77777777" w:rsidR="00BA78DA" w:rsidRPr="00BA78DA" w:rsidRDefault="00BA78DA" w:rsidP="0066651A">
      <w:pPr>
        <w:numPr>
          <w:ilvl w:val="1"/>
          <w:numId w:val="4"/>
        </w:numPr>
        <w:spacing w:after="0"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Zamawiający dokonuje oceny ofert w zakresie poszczególnych zadań/pakietów.</w:t>
      </w:r>
    </w:p>
    <w:p w14:paraId="6EB7A02F" w14:textId="77777777" w:rsidR="00BA78DA" w:rsidRPr="00BA78DA" w:rsidRDefault="00BA78DA" w:rsidP="00BA78DA">
      <w:pPr>
        <w:spacing w:after="0"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15891BB2" w14:textId="77777777" w:rsidR="00BB6F33" w:rsidRPr="00A061EF" w:rsidRDefault="00BB6F33" w:rsidP="0066651A">
      <w:pPr>
        <w:numPr>
          <w:ilvl w:val="1"/>
          <w:numId w:val="4"/>
        </w:numPr>
        <w:spacing w:after="0"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r w:rsidRPr="00FC11CE">
        <w:rPr>
          <w:rFonts w:ascii="Arial" w:hAnsi="Arial" w:cs="Arial"/>
          <w:color w:val="404040" w:themeColor="text1" w:themeTint="BF"/>
        </w:rPr>
        <w:t>Przy wyborze oferty Zamawiający będzie się kierował wyłącznie kryterium ceny.</w:t>
      </w:r>
    </w:p>
    <w:p w14:paraId="47F82F70" w14:textId="77777777" w:rsidR="00BB6F33" w:rsidRPr="00BD0636" w:rsidRDefault="00BB6F33" w:rsidP="00BB6F33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1740C93C" w14:textId="77777777" w:rsidR="00BB6F33" w:rsidRPr="00BD0636" w:rsidRDefault="00BB6F33" w:rsidP="0066651A">
      <w:pPr>
        <w:pStyle w:val="BodyText21"/>
        <w:numPr>
          <w:ilvl w:val="1"/>
          <w:numId w:val="4"/>
        </w:numPr>
        <w:spacing w:line="320" w:lineRule="exact"/>
        <w:ind w:left="786"/>
        <w:rPr>
          <w:rFonts w:ascii="Arial" w:hAnsi="Arial" w:cs="Arial"/>
          <w:color w:val="404040" w:themeColor="text1" w:themeTint="BF"/>
          <w:sz w:val="22"/>
          <w:szCs w:val="22"/>
        </w:rPr>
      </w:pPr>
      <w:r w:rsidRPr="00BD0636">
        <w:rPr>
          <w:rFonts w:ascii="Arial" w:hAnsi="Arial" w:cs="Arial"/>
          <w:color w:val="404040" w:themeColor="text1" w:themeTint="BF"/>
          <w:sz w:val="22"/>
          <w:szCs w:val="22"/>
        </w:rPr>
        <w:t xml:space="preserve">Należy podawać tylko jedną cenę, w tym także tylko </w:t>
      </w:r>
      <w:r w:rsidRPr="00BD0636">
        <w:rPr>
          <w:rFonts w:ascii="Arial" w:hAnsi="Arial" w:cs="Arial"/>
          <w:b/>
          <w:color w:val="404040" w:themeColor="text1" w:themeTint="BF"/>
          <w:sz w:val="22"/>
          <w:szCs w:val="22"/>
        </w:rPr>
        <w:t>jedną</w:t>
      </w:r>
      <w:r w:rsidRPr="00BD0636">
        <w:rPr>
          <w:rFonts w:ascii="Arial" w:hAnsi="Arial" w:cs="Arial"/>
          <w:color w:val="404040" w:themeColor="text1" w:themeTint="BF"/>
          <w:sz w:val="22"/>
          <w:szCs w:val="22"/>
        </w:rPr>
        <w:t xml:space="preserve"> cenę jednostkową </w:t>
      </w:r>
      <w:r w:rsidRPr="00BD0636">
        <w:rPr>
          <w:rFonts w:ascii="Arial" w:hAnsi="Arial" w:cs="Arial"/>
          <w:color w:val="404040" w:themeColor="text1" w:themeTint="BF"/>
          <w:sz w:val="22"/>
          <w:szCs w:val="22"/>
        </w:rPr>
        <w:br/>
        <w:t xml:space="preserve">na daną pozycję i pakiet, bez przedstawiania opcji, wariantów czy alternatyw. Cena powinna obejmować pełny koszt realizacji zamówienia w szczególności koszt transportu, opakowań, załadunku i rozładunku, montażu, szkoleń personelu, itp. </w:t>
      </w:r>
    </w:p>
    <w:p w14:paraId="2B74CBB4" w14:textId="77777777" w:rsidR="00BB6F33" w:rsidRPr="00BD0636" w:rsidRDefault="00BB6F33" w:rsidP="00BB6F33">
      <w:pPr>
        <w:pStyle w:val="Default"/>
        <w:spacing w:line="320" w:lineRule="exact"/>
        <w:ind w:left="284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3AB7881D" w14:textId="77777777" w:rsidR="00BB6F33" w:rsidRPr="00BD0636" w:rsidRDefault="00BB6F33" w:rsidP="0066651A">
      <w:pPr>
        <w:pStyle w:val="Default"/>
        <w:numPr>
          <w:ilvl w:val="1"/>
          <w:numId w:val="4"/>
        </w:numPr>
        <w:spacing w:line="320" w:lineRule="exact"/>
        <w:ind w:left="786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D0636">
        <w:rPr>
          <w:rFonts w:ascii="Arial" w:hAnsi="Arial" w:cs="Arial"/>
          <w:color w:val="404040" w:themeColor="text1" w:themeTint="BF"/>
          <w:sz w:val="22"/>
          <w:szCs w:val="22"/>
        </w:rPr>
        <w:t xml:space="preserve">Kwoty powinny być podane z dokładnością </w:t>
      </w:r>
      <w:r w:rsidRPr="00BD0636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>do dwóch miejsc po przecinku</w:t>
      </w:r>
      <w:r w:rsidRPr="00BD0636">
        <w:rPr>
          <w:rFonts w:ascii="Arial" w:hAnsi="Arial" w:cs="Arial"/>
          <w:color w:val="404040" w:themeColor="text1" w:themeTint="BF"/>
          <w:sz w:val="22"/>
          <w:szCs w:val="22"/>
        </w:rPr>
        <w:t xml:space="preserve"> Trzecią (</w:t>
      </w:r>
      <w:r w:rsidRPr="00BD0636">
        <w:rPr>
          <w:rFonts w:ascii="Arial" w:hAnsi="Arial" w:cs="Arial"/>
          <w:i/>
          <w:color w:val="404040" w:themeColor="text1" w:themeTint="BF"/>
          <w:sz w:val="22"/>
          <w:szCs w:val="22"/>
        </w:rPr>
        <w:t>dostosować</w:t>
      </w:r>
      <w:r w:rsidRPr="00BD0636">
        <w:rPr>
          <w:rFonts w:ascii="Arial" w:hAnsi="Arial" w:cs="Arial"/>
          <w:color w:val="404040" w:themeColor="text1" w:themeTint="BF"/>
          <w:sz w:val="22"/>
          <w:szCs w:val="22"/>
        </w:rPr>
        <w:t xml:space="preserve">) liczbę po przecinku należy zaokrąglić od 5 w górę. </w:t>
      </w:r>
    </w:p>
    <w:p w14:paraId="2DEDA491" w14:textId="77777777" w:rsidR="00BB6F33" w:rsidRPr="00BD0636" w:rsidRDefault="00BB6F33" w:rsidP="00BB6F33">
      <w:pPr>
        <w:pStyle w:val="Tekstpodstawowy3"/>
        <w:spacing w:after="0" w:line="320" w:lineRule="exac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10CF14F6" w14:textId="77777777" w:rsidR="00BB6F33" w:rsidRPr="00BD0636" w:rsidRDefault="00BB6F33" w:rsidP="0066651A">
      <w:pPr>
        <w:pStyle w:val="Tekstpodstawowy3"/>
        <w:numPr>
          <w:ilvl w:val="1"/>
          <w:numId w:val="4"/>
        </w:numPr>
        <w:spacing w:after="0" w:line="320" w:lineRule="exact"/>
        <w:ind w:left="786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D0636">
        <w:rPr>
          <w:rFonts w:ascii="Arial" w:hAnsi="Arial" w:cs="Arial"/>
          <w:color w:val="404040" w:themeColor="text1" w:themeTint="BF"/>
          <w:sz w:val="22"/>
          <w:szCs w:val="22"/>
        </w:rPr>
        <w:t xml:space="preserve">O ile Organizator zorganizuje II etap przetargu – negocjacje – do II etapu zaproszeni zostaną </w:t>
      </w:r>
      <w:r>
        <w:rPr>
          <w:rFonts w:ascii="Arial" w:hAnsi="Arial" w:cs="Arial"/>
          <w:color w:val="404040" w:themeColor="text1" w:themeTint="BF"/>
          <w:sz w:val="22"/>
          <w:szCs w:val="22"/>
        </w:rPr>
        <w:t>wszyscy niewykluczeniu Oferenci, których oferty nie podlegają odrzuceniu</w:t>
      </w:r>
      <w:r w:rsidRPr="00BD0636">
        <w:rPr>
          <w:rFonts w:ascii="Arial" w:hAnsi="Arial" w:cs="Arial"/>
          <w:color w:val="404040" w:themeColor="text1" w:themeTint="BF"/>
          <w:sz w:val="22"/>
          <w:szCs w:val="22"/>
        </w:rPr>
        <w:t>.</w:t>
      </w:r>
    </w:p>
    <w:p w14:paraId="7363E360" w14:textId="77777777" w:rsidR="00BB6F33" w:rsidRPr="00BD0636" w:rsidRDefault="00BB6F33" w:rsidP="00BB6F33">
      <w:pPr>
        <w:pStyle w:val="Tekstpodstawowy3"/>
        <w:spacing w:after="0" w:line="320" w:lineRule="exact"/>
        <w:ind w:left="284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5A16DB0D" w14:textId="77777777" w:rsidR="00BB6F33" w:rsidRPr="00BD0636" w:rsidRDefault="00BB6F33" w:rsidP="0066651A">
      <w:pPr>
        <w:pStyle w:val="Tekstpodstawowy3"/>
        <w:numPr>
          <w:ilvl w:val="1"/>
          <w:numId w:val="4"/>
        </w:numPr>
        <w:spacing w:after="0" w:line="320" w:lineRule="exact"/>
        <w:ind w:left="786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D0636">
        <w:rPr>
          <w:rFonts w:ascii="Arial" w:hAnsi="Arial" w:cs="Arial"/>
          <w:color w:val="404040" w:themeColor="text1" w:themeTint="BF"/>
          <w:sz w:val="22"/>
          <w:szCs w:val="22"/>
        </w:rPr>
        <w:t>W toku negocjacji Oferenci poproszeni zostaną o złożenie w wyznaczonym terminie ofert dodatkowych modyfikujących pierwotnie złożoną ofertę. Oferty dodatkowe nie mogą zawierać warunków gorszych niż oferty złożone pierwotnie.</w:t>
      </w:r>
    </w:p>
    <w:p w14:paraId="39DE6142" w14:textId="77777777" w:rsidR="00BB6F33" w:rsidRPr="00BD0636" w:rsidRDefault="00BB6F33" w:rsidP="00BB6F33">
      <w:pPr>
        <w:pStyle w:val="Tekstpodstawowy3"/>
        <w:spacing w:after="0" w:line="320" w:lineRule="exact"/>
        <w:ind w:left="284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2345EB28" w14:textId="77777777" w:rsidR="00BB6F33" w:rsidRPr="00BD0636" w:rsidRDefault="00BB6F33" w:rsidP="0066651A">
      <w:pPr>
        <w:pStyle w:val="Tekstpodstawowy3"/>
        <w:numPr>
          <w:ilvl w:val="1"/>
          <w:numId w:val="4"/>
        </w:numPr>
        <w:spacing w:after="0" w:line="320" w:lineRule="exact"/>
        <w:ind w:left="786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D0636">
        <w:rPr>
          <w:rFonts w:ascii="Arial" w:hAnsi="Arial" w:cs="Arial"/>
          <w:color w:val="404040" w:themeColor="text1" w:themeTint="BF"/>
          <w:sz w:val="22"/>
          <w:szCs w:val="22"/>
        </w:rPr>
        <w:t>W przypadku zorganizowania II etapu przetargu w ramach oceny ofert Organizator przeprowadzał będzie ocenę ofert dodatkowych.</w:t>
      </w:r>
    </w:p>
    <w:p w14:paraId="4C5B30A0" w14:textId="77777777" w:rsidR="00BB6F33" w:rsidRPr="00BD0636" w:rsidRDefault="00BB6F33" w:rsidP="00BB6F33">
      <w:pPr>
        <w:pStyle w:val="Tekstpodstawowy3"/>
        <w:spacing w:after="0" w:line="320" w:lineRule="exact"/>
        <w:ind w:left="284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616554D2" w14:textId="77777777" w:rsidR="00BB6F33" w:rsidRPr="00D42586" w:rsidRDefault="00BB6F33" w:rsidP="0066651A">
      <w:pPr>
        <w:pStyle w:val="Tekstpodstawowy3"/>
        <w:numPr>
          <w:ilvl w:val="1"/>
          <w:numId w:val="4"/>
        </w:numPr>
        <w:spacing w:after="0" w:line="320" w:lineRule="exact"/>
        <w:ind w:left="786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D0636">
        <w:rPr>
          <w:rFonts w:ascii="Arial" w:hAnsi="Arial" w:cs="Arial"/>
          <w:color w:val="404040" w:themeColor="text1" w:themeTint="BF"/>
          <w:sz w:val="22"/>
          <w:szCs w:val="22"/>
        </w:rPr>
        <w:t>Niezwłocznie po wyborze najkorzystniejs</w:t>
      </w: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zej oferty Organizator przetargu </w:t>
      </w:r>
      <w:r w:rsidRPr="00D42586">
        <w:rPr>
          <w:rFonts w:ascii="Arial" w:hAnsi="Arial" w:cs="Arial"/>
          <w:color w:val="404040" w:themeColor="text1" w:themeTint="BF"/>
          <w:sz w:val="22"/>
          <w:szCs w:val="22"/>
        </w:rPr>
        <w:t>zawiadomi Oferentów, którzy złożyli oferty o:</w:t>
      </w:r>
    </w:p>
    <w:p w14:paraId="0773EF4F" w14:textId="77777777" w:rsidR="00BB6F33" w:rsidRPr="00BD0636" w:rsidRDefault="00BB6F33" w:rsidP="0066651A">
      <w:pPr>
        <w:numPr>
          <w:ilvl w:val="2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BD0636">
        <w:rPr>
          <w:rFonts w:ascii="Arial" w:hAnsi="Arial" w:cs="Arial"/>
          <w:color w:val="404040" w:themeColor="text1" w:themeTint="BF"/>
        </w:rPr>
        <w:t>wyborze</w:t>
      </w:r>
      <w:proofErr w:type="gramEnd"/>
      <w:r w:rsidRPr="00BD0636">
        <w:rPr>
          <w:rFonts w:ascii="Arial" w:hAnsi="Arial" w:cs="Arial"/>
          <w:color w:val="404040" w:themeColor="text1" w:themeTint="BF"/>
        </w:rPr>
        <w:t xml:space="preserve"> najkorzystniejszej oferty, podając nazwę (firmę) i adres tego Oferenta, którego ofertę wybrano, oraz uzasa</w:t>
      </w:r>
      <w:r>
        <w:rPr>
          <w:rFonts w:ascii="Arial" w:hAnsi="Arial" w:cs="Arial"/>
          <w:color w:val="404040" w:themeColor="text1" w:themeTint="BF"/>
        </w:rPr>
        <w:t>dnienie jej wyboru;</w:t>
      </w:r>
      <w:r w:rsidRPr="00BD0636">
        <w:rPr>
          <w:rFonts w:ascii="Arial" w:hAnsi="Arial" w:cs="Arial"/>
          <w:color w:val="404040" w:themeColor="text1" w:themeTint="BF"/>
        </w:rPr>
        <w:t xml:space="preserve"> </w:t>
      </w:r>
    </w:p>
    <w:p w14:paraId="05B05636" w14:textId="77777777" w:rsidR="00BB6F33" w:rsidRPr="00BD0636" w:rsidRDefault="00BB6F33" w:rsidP="0066651A">
      <w:pPr>
        <w:numPr>
          <w:ilvl w:val="2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D0636">
        <w:rPr>
          <w:rFonts w:ascii="Arial" w:hAnsi="Arial" w:cs="Arial"/>
          <w:color w:val="404040" w:themeColor="text1" w:themeTint="BF"/>
        </w:rPr>
        <w:t xml:space="preserve">Oferentach, których oferty zostały </w:t>
      </w:r>
      <w:r>
        <w:rPr>
          <w:rFonts w:ascii="Arial" w:hAnsi="Arial" w:cs="Arial"/>
          <w:color w:val="404040" w:themeColor="text1" w:themeTint="BF"/>
        </w:rPr>
        <w:t>odrzucone, podając uzasadnienie;</w:t>
      </w:r>
      <w:r w:rsidRPr="00BD0636">
        <w:rPr>
          <w:rFonts w:ascii="Arial" w:hAnsi="Arial" w:cs="Arial"/>
          <w:color w:val="404040" w:themeColor="text1" w:themeTint="BF"/>
        </w:rPr>
        <w:t xml:space="preserve"> </w:t>
      </w:r>
    </w:p>
    <w:p w14:paraId="58E8050C" w14:textId="77777777" w:rsidR="00BB6F33" w:rsidRPr="00BD0636" w:rsidRDefault="00BB6F33" w:rsidP="0066651A">
      <w:pPr>
        <w:numPr>
          <w:ilvl w:val="2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D0636">
        <w:rPr>
          <w:rFonts w:ascii="Arial" w:hAnsi="Arial" w:cs="Arial"/>
          <w:color w:val="404040" w:themeColor="text1" w:themeTint="BF"/>
        </w:rPr>
        <w:t>Oferentach, którzy zostali wykluczeni z postępowania podając uzasadnienie.</w:t>
      </w:r>
    </w:p>
    <w:p w14:paraId="5816765F" w14:textId="77777777" w:rsidR="00BB6F33" w:rsidRPr="00BD0636" w:rsidRDefault="00BB6F33" w:rsidP="00BB6F33">
      <w:pPr>
        <w:tabs>
          <w:tab w:val="num" w:pos="993"/>
        </w:tabs>
        <w:spacing w:line="320" w:lineRule="exact"/>
        <w:ind w:left="284"/>
        <w:jc w:val="both"/>
        <w:rPr>
          <w:rFonts w:ascii="Arial" w:hAnsi="Arial" w:cs="Arial"/>
          <w:color w:val="404040" w:themeColor="text1" w:themeTint="BF"/>
        </w:rPr>
      </w:pPr>
    </w:p>
    <w:p w14:paraId="70C8129E" w14:textId="77777777" w:rsidR="00BB6F33" w:rsidRPr="00BD0636" w:rsidRDefault="00BB6F33" w:rsidP="0066651A">
      <w:pPr>
        <w:pStyle w:val="Akapitzlist"/>
        <w:numPr>
          <w:ilvl w:val="1"/>
          <w:numId w:val="4"/>
        </w:numPr>
        <w:spacing w:line="320" w:lineRule="exact"/>
        <w:ind w:left="786"/>
        <w:jc w:val="both"/>
        <w:rPr>
          <w:rFonts w:ascii="Arial" w:hAnsi="Arial" w:cs="Arial"/>
          <w:color w:val="404040" w:themeColor="text1" w:themeTint="BF"/>
        </w:rPr>
      </w:pPr>
      <w:r w:rsidRPr="00BD0636">
        <w:rPr>
          <w:rFonts w:ascii="Arial" w:hAnsi="Arial" w:cs="Arial"/>
          <w:color w:val="404040" w:themeColor="text1" w:themeTint="BF"/>
        </w:rPr>
        <w:t xml:space="preserve">O ile Oferent, którego oferta wybrana </w:t>
      </w:r>
      <w:r w:rsidR="000812B8" w:rsidRPr="00BD0636">
        <w:rPr>
          <w:rFonts w:ascii="Arial" w:hAnsi="Arial" w:cs="Arial"/>
          <w:color w:val="404040" w:themeColor="text1" w:themeTint="BF"/>
        </w:rPr>
        <w:t>została, jako</w:t>
      </w:r>
      <w:r w:rsidRPr="00BD0636">
        <w:rPr>
          <w:rFonts w:ascii="Arial" w:hAnsi="Arial" w:cs="Arial"/>
          <w:color w:val="404040" w:themeColor="text1" w:themeTint="BF"/>
        </w:rPr>
        <w:t xml:space="preserve"> najkorzystniejsza odmówi podpisania umowy Zamawiający będzie uprawniony do zaproponowania podpisania umowy Oferentowi, którego oferta została sklasyfikowana na następnym miejscu.</w:t>
      </w:r>
    </w:p>
    <w:p w14:paraId="467F3E1F" w14:textId="77777777" w:rsidR="00BB6F33" w:rsidRPr="00BD0636" w:rsidRDefault="00BB6F33" w:rsidP="00BB6F33">
      <w:pPr>
        <w:spacing w:line="320" w:lineRule="exact"/>
        <w:jc w:val="both"/>
        <w:rPr>
          <w:rFonts w:ascii="Arial" w:hAnsi="Arial" w:cs="Arial"/>
          <w:color w:val="404040" w:themeColor="text1" w:themeTint="BF"/>
        </w:rPr>
      </w:pPr>
    </w:p>
    <w:p w14:paraId="1A7EF585" w14:textId="77777777" w:rsidR="00BA78DA" w:rsidRPr="00BA78DA" w:rsidRDefault="00BA78DA" w:rsidP="0066651A">
      <w:pPr>
        <w:numPr>
          <w:ilvl w:val="0"/>
          <w:numId w:val="4"/>
        </w:numPr>
        <w:spacing w:after="0" w:line="320" w:lineRule="exac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BA78DA">
        <w:rPr>
          <w:rFonts w:ascii="Arial" w:hAnsi="Arial" w:cs="Arial"/>
          <w:b/>
          <w:bCs/>
          <w:color w:val="404040" w:themeColor="text1" w:themeTint="BF"/>
        </w:rPr>
        <w:t xml:space="preserve">Informacje o umowie: </w:t>
      </w:r>
    </w:p>
    <w:p w14:paraId="139DA305" w14:textId="77777777" w:rsidR="00BA78DA" w:rsidRPr="00BA78DA" w:rsidRDefault="00BA78DA" w:rsidP="0066651A">
      <w:pPr>
        <w:numPr>
          <w:ilvl w:val="1"/>
          <w:numId w:val="4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Postanowienia umowne zostały przedstawione w załączonym projekcie umowy stanowiącym załącznik do niniejszych Warunków.</w:t>
      </w:r>
    </w:p>
    <w:p w14:paraId="2183B708" w14:textId="77777777" w:rsidR="00BA78DA" w:rsidRPr="00BA78DA" w:rsidRDefault="00BA78DA" w:rsidP="00BA78DA">
      <w:pPr>
        <w:autoSpaceDE w:val="0"/>
        <w:autoSpaceDN w:val="0"/>
        <w:adjustRightInd w:val="0"/>
        <w:spacing w:after="0" w:line="320" w:lineRule="exact"/>
        <w:ind w:left="720"/>
        <w:jc w:val="both"/>
        <w:rPr>
          <w:rFonts w:ascii="Arial" w:hAnsi="Arial" w:cs="Arial"/>
          <w:color w:val="404040" w:themeColor="text1" w:themeTint="BF"/>
        </w:rPr>
      </w:pPr>
    </w:p>
    <w:p w14:paraId="55117AEE" w14:textId="77777777" w:rsidR="00BA78DA" w:rsidRPr="00BA78DA" w:rsidRDefault="00BA78DA" w:rsidP="0066651A">
      <w:pPr>
        <w:numPr>
          <w:ilvl w:val="1"/>
          <w:numId w:val="4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Umowa zostanie zawarta na warunkach określonych w niniejszym projekcie.</w:t>
      </w:r>
    </w:p>
    <w:p w14:paraId="1AA5F22D" w14:textId="77777777" w:rsidR="00BA78DA" w:rsidRPr="00BA78DA" w:rsidRDefault="00BA78DA" w:rsidP="00BA78DA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</w:p>
    <w:p w14:paraId="6B486988" w14:textId="77777777" w:rsidR="00BA78DA" w:rsidRPr="00BA78DA" w:rsidRDefault="00BA78DA" w:rsidP="0066651A">
      <w:pPr>
        <w:numPr>
          <w:ilvl w:val="1"/>
          <w:numId w:val="4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Termin zawarcia umowy zostanie podany w treści informacji o wyborze najkorzystniejszej oferty.</w:t>
      </w:r>
    </w:p>
    <w:p w14:paraId="540587A8" w14:textId="77777777" w:rsidR="00BA78DA" w:rsidRPr="00BA78DA" w:rsidRDefault="00BA78DA" w:rsidP="00BA78DA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</w:p>
    <w:p w14:paraId="73321E9B" w14:textId="77777777" w:rsidR="00BA78DA" w:rsidRPr="00BA78DA" w:rsidRDefault="00BA78DA" w:rsidP="0066651A">
      <w:pPr>
        <w:numPr>
          <w:ilvl w:val="0"/>
          <w:numId w:val="4"/>
        </w:numPr>
        <w:spacing w:after="0" w:line="320" w:lineRule="exact"/>
        <w:rPr>
          <w:rFonts w:ascii="Arial" w:hAnsi="Arial" w:cs="Arial"/>
          <w:b/>
          <w:color w:val="404040" w:themeColor="text1" w:themeTint="BF"/>
        </w:rPr>
      </w:pPr>
      <w:r w:rsidRPr="00BA78DA">
        <w:rPr>
          <w:rFonts w:ascii="Arial" w:hAnsi="Arial" w:cs="Arial"/>
          <w:b/>
          <w:color w:val="404040" w:themeColor="text1" w:themeTint="BF"/>
        </w:rPr>
        <w:t xml:space="preserve">Termin wykonania zamówienia: </w:t>
      </w:r>
    </w:p>
    <w:p w14:paraId="0724BAF8" w14:textId="4EB25109" w:rsidR="00EF2197" w:rsidRPr="00EF2197" w:rsidRDefault="00EF2197" w:rsidP="00EF2197">
      <w:pPr>
        <w:autoSpaceDE w:val="0"/>
        <w:autoSpaceDN w:val="0"/>
        <w:adjustRightInd w:val="0"/>
        <w:spacing w:after="0" w:line="320" w:lineRule="exact"/>
        <w:ind w:left="720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</w:t>
      </w:r>
      <w:r w:rsidRPr="00EF2197">
        <w:rPr>
          <w:rFonts w:ascii="Arial" w:hAnsi="Arial" w:cs="Arial"/>
          <w:color w:val="404040" w:themeColor="text1" w:themeTint="BF"/>
        </w:rPr>
        <w:t xml:space="preserve">ieprzekraczalny </w:t>
      </w:r>
      <w:r>
        <w:rPr>
          <w:rFonts w:ascii="Arial" w:hAnsi="Arial" w:cs="Arial"/>
          <w:color w:val="404040" w:themeColor="text1" w:themeTint="BF"/>
        </w:rPr>
        <w:t xml:space="preserve">termin wykonania przedmiotu umowy to </w:t>
      </w:r>
      <w:r w:rsidRPr="00EF2197">
        <w:rPr>
          <w:rFonts w:ascii="Arial" w:hAnsi="Arial" w:cs="Arial"/>
          <w:color w:val="404040" w:themeColor="text1" w:themeTint="BF"/>
        </w:rPr>
        <w:t>10 listopada 2023r., z zastrzeżeniem:</w:t>
      </w:r>
    </w:p>
    <w:p w14:paraId="27256382" w14:textId="77777777" w:rsidR="00EF2197" w:rsidRPr="00EF2197" w:rsidRDefault="00EF2197" w:rsidP="00EF2197">
      <w:pPr>
        <w:autoSpaceDE w:val="0"/>
        <w:autoSpaceDN w:val="0"/>
        <w:adjustRightInd w:val="0"/>
        <w:spacing w:after="0" w:line="320" w:lineRule="exact"/>
        <w:ind w:left="720"/>
        <w:jc w:val="both"/>
        <w:rPr>
          <w:rFonts w:ascii="Arial" w:hAnsi="Arial" w:cs="Arial"/>
          <w:color w:val="404040" w:themeColor="text1" w:themeTint="BF"/>
        </w:rPr>
      </w:pPr>
      <w:r w:rsidRPr="00EF2197">
        <w:rPr>
          <w:rFonts w:ascii="Arial" w:hAnsi="Arial" w:cs="Arial"/>
          <w:color w:val="404040" w:themeColor="text1" w:themeTint="BF"/>
        </w:rPr>
        <w:t xml:space="preserve">- 10.10.2023 </w:t>
      </w:r>
      <w:proofErr w:type="gramStart"/>
      <w:r w:rsidRPr="00EF2197">
        <w:rPr>
          <w:rFonts w:ascii="Arial" w:hAnsi="Arial" w:cs="Arial"/>
          <w:color w:val="404040" w:themeColor="text1" w:themeTint="BF"/>
        </w:rPr>
        <w:t>r.  Dostawa</w:t>
      </w:r>
      <w:proofErr w:type="gramEnd"/>
      <w:r w:rsidRPr="00EF2197">
        <w:rPr>
          <w:rFonts w:ascii="Arial" w:hAnsi="Arial" w:cs="Arial"/>
          <w:color w:val="404040" w:themeColor="text1" w:themeTint="BF"/>
        </w:rPr>
        <w:t xml:space="preserve"> i montaż dźwigu szpitalnego</w:t>
      </w:r>
    </w:p>
    <w:p w14:paraId="60673A88" w14:textId="77777777" w:rsidR="00EF2197" w:rsidRPr="00EF2197" w:rsidRDefault="00EF2197" w:rsidP="00EF2197">
      <w:pPr>
        <w:autoSpaceDE w:val="0"/>
        <w:autoSpaceDN w:val="0"/>
        <w:adjustRightInd w:val="0"/>
        <w:spacing w:after="0" w:line="320" w:lineRule="exact"/>
        <w:ind w:left="720"/>
        <w:jc w:val="both"/>
        <w:rPr>
          <w:rFonts w:ascii="Arial" w:hAnsi="Arial" w:cs="Arial"/>
          <w:color w:val="404040" w:themeColor="text1" w:themeTint="BF"/>
        </w:rPr>
      </w:pPr>
      <w:r w:rsidRPr="00EF2197">
        <w:rPr>
          <w:rFonts w:ascii="Arial" w:hAnsi="Arial" w:cs="Arial"/>
          <w:color w:val="404040" w:themeColor="text1" w:themeTint="BF"/>
        </w:rPr>
        <w:t xml:space="preserve">- 10.11.2023 </w:t>
      </w:r>
      <w:proofErr w:type="gramStart"/>
      <w:r w:rsidRPr="00EF2197">
        <w:rPr>
          <w:rFonts w:ascii="Arial" w:hAnsi="Arial" w:cs="Arial"/>
          <w:color w:val="404040" w:themeColor="text1" w:themeTint="BF"/>
        </w:rPr>
        <w:t>r</w:t>
      </w:r>
      <w:proofErr w:type="gramEnd"/>
      <w:r w:rsidRPr="00EF2197">
        <w:rPr>
          <w:rFonts w:ascii="Arial" w:hAnsi="Arial" w:cs="Arial"/>
          <w:color w:val="404040" w:themeColor="text1" w:themeTint="BF"/>
        </w:rPr>
        <w:t>. Uzyskanie przez Wykonawcę decyzji UDT</w:t>
      </w:r>
    </w:p>
    <w:p w14:paraId="2A798961" w14:textId="77777777" w:rsidR="00BA78DA" w:rsidRPr="00BA78DA" w:rsidRDefault="00BA78DA" w:rsidP="00BA78DA">
      <w:pPr>
        <w:autoSpaceDE w:val="0"/>
        <w:autoSpaceDN w:val="0"/>
        <w:adjustRightInd w:val="0"/>
        <w:spacing w:after="0" w:line="320" w:lineRule="exact"/>
        <w:ind w:left="720"/>
        <w:jc w:val="both"/>
        <w:rPr>
          <w:rFonts w:ascii="Arial" w:hAnsi="Arial" w:cs="Arial"/>
          <w:b/>
          <w:color w:val="404040" w:themeColor="text1" w:themeTint="BF"/>
        </w:rPr>
      </w:pPr>
    </w:p>
    <w:p w14:paraId="13980F6E" w14:textId="77777777" w:rsidR="00BA78DA" w:rsidRPr="00BA78DA" w:rsidRDefault="00BA78DA" w:rsidP="0066651A">
      <w:pPr>
        <w:numPr>
          <w:ilvl w:val="0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b/>
          <w:color w:val="404040" w:themeColor="text1" w:themeTint="BF"/>
        </w:rPr>
        <w:t>Terminy płatności:</w:t>
      </w:r>
    </w:p>
    <w:p w14:paraId="4B94A37C" w14:textId="2AC8E175" w:rsidR="00BA78DA" w:rsidRPr="00BA78DA" w:rsidRDefault="00A14842" w:rsidP="0066651A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A14842">
        <w:rPr>
          <w:rFonts w:ascii="Arial" w:hAnsi="Arial" w:cs="Arial"/>
          <w:color w:val="404040" w:themeColor="text1" w:themeTint="BF"/>
        </w:rPr>
        <w:t>Płatność nastąpi przelewem na wskazane konto WYKONAWCY w terminie 20 dni, od dnia otrzymania faktury VAT przez ZAMAWIAJĄCEGO po uprzednim podpisaniu protokołu odbioru końcowego przedmiotu Umowy ze strony Zamawiającego.</w:t>
      </w:r>
    </w:p>
    <w:p w14:paraId="2050B28D" w14:textId="77777777" w:rsidR="00BA78DA" w:rsidRPr="00BA78DA" w:rsidRDefault="00BA78DA" w:rsidP="00BA78DA">
      <w:pPr>
        <w:spacing w:after="0" w:line="320" w:lineRule="exact"/>
        <w:rPr>
          <w:rFonts w:ascii="Arial" w:hAnsi="Arial" w:cs="Arial"/>
          <w:color w:val="404040" w:themeColor="text1" w:themeTint="BF"/>
        </w:rPr>
      </w:pPr>
    </w:p>
    <w:p w14:paraId="52DE9148" w14:textId="77777777" w:rsidR="00BA78DA" w:rsidRPr="00BA78DA" w:rsidRDefault="00BA78DA" w:rsidP="0066651A">
      <w:pPr>
        <w:numPr>
          <w:ilvl w:val="0"/>
          <w:numId w:val="4"/>
        </w:numPr>
        <w:spacing w:after="0" w:line="320" w:lineRule="exact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BA78DA">
        <w:rPr>
          <w:rFonts w:ascii="Arial" w:eastAsia="Times New Roman" w:hAnsi="Arial" w:cs="Arial"/>
          <w:b/>
          <w:color w:val="404040" w:themeColor="text1" w:themeTint="BF"/>
          <w:lang w:eastAsia="pl-PL"/>
        </w:rPr>
        <w:t>Sposób pobierania Zaproszenia do składania ofert:</w:t>
      </w:r>
    </w:p>
    <w:p w14:paraId="3F784AA0" w14:textId="77777777" w:rsidR="00BA78DA" w:rsidRPr="00BA78DA" w:rsidRDefault="00BA78DA" w:rsidP="0066651A">
      <w:pPr>
        <w:numPr>
          <w:ilvl w:val="1"/>
          <w:numId w:val="4"/>
        </w:numPr>
        <w:spacing w:after="0"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A78D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Zaproszenie do składania ofert jest do pobrania w siedzibie Organizatora przetargu: Grupa Nowy Szpital Holding S.A. </w:t>
      </w:r>
      <w:proofErr w:type="gramStart"/>
      <w:r w:rsidRPr="00BA78DA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BA78D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 </w:t>
      </w:r>
      <w:r w:rsidRPr="00BA78D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pl-PL"/>
        </w:rPr>
        <w:t>Zbożowa 4, 70-653</w:t>
      </w:r>
      <w:r w:rsidRPr="00BA78D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Szczecin lub na stronie www.</w:t>
      </w:r>
      <w:proofErr w:type="gramStart"/>
      <w:r w:rsidRPr="00BA78DA">
        <w:rPr>
          <w:rFonts w:ascii="Arial" w:eastAsia="Times New Roman" w:hAnsi="Arial" w:cs="Arial"/>
          <w:color w:val="404040" w:themeColor="text1" w:themeTint="BF"/>
          <w:lang w:eastAsia="pl-PL"/>
        </w:rPr>
        <w:t>nowyszpital</w:t>
      </w:r>
      <w:proofErr w:type="gramEnd"/>
      <w:r w:rsidRPr="00BA78DA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  <w:proofErr w:type="gramStart"/>
      <w:r w:rsidRPr="00BA78DA">
        <w:rPr>
          <w:rFonts w:ascii="Arial" w:eastAsia="Times New Roman" w:hAnsi="Arial" w:cs="Arial"/>
          <w:color w:val="404040" w:themeColor="text1" w:themeTint="BF"/>
          <w:lang w:eastAsia="pl-PL"/>
        </w:rPr>
        <w:t>pl</w:t>
      </w:r>
      <w:proofErr w:type="gramEnd"/>
      <w:r w:rsidRPr="00BA78DA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</w:p>
    <w:p w14:paraId="04D3C34E" w14:textId="77777777" w:rsidR="00BA78DA" w:rsidRPr="00BA78DA" w:rsidRDefault="00BA78DA" w:rsidP="00BA78DA">
      <w:pPr>
        <w:tabs>
          <w:tab w:val="left" w:pos="1440"/>
        </w:tabs>
        <w:spacing w:after="0" w:line="320" w:lineRule="exact"/>
        <w:ind w:firstLine="60"/>
        <w:jc w:val="both"/>
        <w:rPr>
          <w:rFonts w:ascii="Arial" w:hAnsi="Arial" w:cs="Arial"/>
          <w:color w:val="404040" w:themeColor="text1" w:themeTint="BF"/>
        </w:rPr>
      </w:pPr>
    </w:p>
    <w:p w14:paraId="4AF83F62" w14:textId="77777777" w:rsidR="00BA78DA" w:rsidRPr="00BA78DA" w:rsidRDefault="00BA78DA" w:rsidP="0066651A">
      <w:pPr>
        <w:numPr>
          <w:ilvl w:val="0"/>
          <w:numId w:val="4"/>
        </w:numPr>
        <w:spacing w:after="0" w:line="320" w:lineRule="exact"/>
        <w:rPr>
          <w:rFonts w:ascii="Arial" w:hAnsi="Arial" w:cs="Arial"/>
          <w:b/>
          <w:color w:val="404040" w:themeColor="text1" w:themeTint="BF"/>
        </w:rPr>
      </w:pPr>
      <w:r w:rsidRPr="00BA78DA">
        <w:rPr>
          <w:rFonts w:ascii="Arial" w:hAnsi="Arial" w:cs="Arial"/>
          <w:b/>
          <w:color w:val="404040" w:themeColor="text1" w:themeTint="BF"/>
        </w:rPr>
        <w:t>Adres strony internetowej, na której znajduje się informacja o przetargu:</w:t>
      </w:r>
    </w:p>
    <w:p w14:paraId="30A46759" w14:textId="77777777" w:rsidR="00BA78DA" w:rsidRPr="00BA78DA" w:rsidRDefault="00BA78DA" w:rsidP="0066651A">
      <w:pPr>
        <w:numPr>
          <w:ilvl w:val="1"/>
          <w:numId w:val="4"/>
        </w:numPr>
        <w:spacing w:after="0" w:line="320" w:lineRule="exact"/>
        <w:rPr>
          <w:rFonts w:ascii="Arial" w:hAnsi="Arial" w:cs="Arial"/>
          <w:color w:val="404040" w:themeColor="text1" w:themeTint="BF"/>
        </w:rPr>
      </w:pPr>
      <w:proofErr w:type="gramStart"/>
      <w:r w:rsidRPr="00BA78DA">
        <w:rPr>
          <w:rFonts w:ascii="Arial" w:hAnsi="Arial" w:cs="Arial"/>
          <w:color w:val="404040" w:themeColor="text1" w:themeTint="BF"/>
        </w:rPr>
        <w:t>www</w:t>
      </w:r>
      <w:proofErr w:type="gramEnd"/>
      <w:r w:rsidRPr="00BA78DA">
        <w:rPr>
          <w:rFonts w:ascii="Arial" w:hAnsi="Arial" w:cs="Arial"/>
          <w:color w:val="404040" w:themeColor="text1" w:themeTint="BF"/>
        </w:rPr>
        <w:t>.</w:t>
      </w:r>
      <w:proofErr w:type="gramStart"/>
      <w:r w:rsidRPr="00BA78DA">
        <w:rPr>
          <w:rFonts w:ascii="Arial" w:hAnsi="Arial" w:cs="Arial"/>
          <w:color w:val="404040" w:themeColor="text1" w:themeTint="BF"/>
        </w:rPr>
        <w:t>nowyszpital</w:t>
      </w:r>
      <w:proofErr w:type="gramEnd"/>
      <w:r w:rsidRPr="00BA78DA">
        <w:rPr>
          <w:rFonts w:ascii="Arial" w:hAnsi="Arial" w:cs="Arial"/>
          <w:color w:val="404040" w:themeColor="text1" w:themeTint="BF"/>
        </w:rPr>
        <w:t>.</w:t>
      </w:r>
      <w:proofErr w:type="gramStart"/>
      <w:r w:rsidRPr="00BA78DA">
        <w:rPr>
          <w:rFonts w:ascii="Arial" w:hAnsi="Arial" w:cs="Arial"/>
          <w:color w:val="404040" w:themeColor="text1" w:themeTint="BF"/>
        </w:rPr>
        <w:t>pl</w:t>
      </w:r>
      <w:proofErr w:type="gramEnd"/>
    </w:p>
    <w:p w14:paraId="2E1D8585" w14:textId="77777777" w:rsidR="00BA78DA" w:rsidRPr="00BA78DA" w:rsidRDefault="00BA78DA" w:rsidP="00BA78DA">
      <w:pPr>
        <w:spacing w:after="0" w:line="320" w:lineRule="exact"/>
        <w:rPr>
          <w:rFonts w:ascii="Arial" w:hAnsi="Arial" w:cs="Arial"/>
          <w:b/>
          <w:color w:val="404040" w:themeColor="text1" w:themeTint="BF"/>
        </w:rPr>
      </w:pPr>
    </w:p>
    <w:p w14:paraId="3D97FE08" w14:textId="77777777" w:rsidR="00BA78DA" w:rsidRPr="00BA78DA" w:rsidRDefault="00BA78DA" w:rsidP="0066651A">
      <w:pPr>
        <w:numPr>
          <w:ilvl w:val="0"/>
          <w:numId w:val="4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</w:rPr>
      </w:pPr>
      <w:r w:rsidRPr="00BA78DA">
        <w:rPr>
          <w:rFonts w:ascii="Arial" w:hAnsi="Arial" w:cs="Arial"/>
          <w:b/>
          <w:color w:val="404040" w:themeColor="text1" w:themeTint="BF"/>
        </w:rPr>
        <w:t>Zastrzeżenia przetargowe Zamawiającego:</w:t>
      </w:r>
    </w:p>
    <w:p w14:paraId="0AF95406" w14:textId="77777777" w:rsidR="00BA78DA" w:rsidRPr="00BA78DA" w:rsidRDefault="00BA78DA" w:rsidP="0066651A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Zamawiający zastrzega sobie prawo dokonania zmiany warunków przetargu w jego trakcie, a także prawo unieważnienia przetargu bez podawania powodu oraz prawo do zamknięcia przetargu bez dokonywania wyboru oferty na każdym etapie jego postępowania.</w:t>
      </w:r>
      <w:r w:rsidRPr="00BA78DA">
        <w:rPr>
          <w:rFonts w:ascii="Arial" w:hAnsi="Arial" w:cs="Arial"/>
          <w:color w:val="404040" w:themeColor="text1" w:themeTint="BF"/>
        </w:rPr>
        <w:cr/>
      </w:r>
    </w:p>
    <w:p w14:paraId="1A1918DD" w14:textId="77777777" w:rsidR="00BA78DA" w:rsidRPr="00BA78DA" w:rsidRDefault="00BA78DA" w:rsidP="0066651A">
      <w:pPr>
        <w:numPr>
          <w:ilvl w:val="0"/>
          <w:numId w:val="4"/>
        </w:numPr>
        <w:spacing w:after="0" w:line="320" w:lineRule="exact"/>
        <w:rPr>
          <w:rFonts w:ascii="Arial" w:hAnsi="Arial" w:cs="Arial"/>
          <w:b/>
          <w:color w:val="404040" w:themeColor="text1" w:themeTint="BF"/>
        </w:rPr>
      </w:pPr>
      <w:r w:rsidRPr="00BA78DA">
        <w:rPr>
          <w:rFonts w:ascii="Arial" w:hAnsi="Arial" w:cs="Arial"/>
          <w:b/>
          <w:color w:val="404040" w:themeColor="text1" w:themeTint="BF"/>
        </w:rPr>
        <w:t>Data zamieszczenia ogłoszenia na:</w:t>
      </w:r>
    </w:p>
    <w:p w14:paraId="4FDB8FFB" w14:textId="2E844D0C" w:rsidR="00BA78DA" w:rsidRPr="0025343B" w:rsidRDefault="00AC016B" w:rsidP="0066651A">
      <w:pPr>
        <w:numPr>
          <w:ilvl w:val="1"/>
          <w:numId w:val="4"/>
        </w:numPr>
        <w:spacing w:after="0" w:line="320" w:lineRule="exact"/>
        <w:rPr>
          <w:rFonts w:ascii="Arial" w:hAnsi="Arial" w:cs="Arial"/>
          <w:color w:val="0D0D0D" w:themeColor="text1" w:themeTint="F2"/>
        </w:rPr>
      </w:pPr>
      <w:r w:rsidRPr="0025343B">
        <w:rPr>
          <w:rFonts w:ascii="Arial" w:hAnsi="Arial" w:cs="Arial"/>
          <w:color w:val="0D0D0D" w:themeColor="text1" w:themeTint="F2"/>
        </w:rPr>
        <w:t>Stronie w</w:t>
      </w:r>
      <w:r w:rsidR="001D49F6">
        <w:rPr>
          <w:rFonts w:ascii="Arial" w:hAnsi="Arial" w:cs="Arial"/>
          <w:color w:val="0D0D0D" w:themeColor="text1" w:themeTint="F2"/>
        </w:rPr>
        <w:t>ww  -  26</w:t>
      </w:r>
      <w:r w:rsidR="007F571C" w:rsidRPr="0025343B">
        <w:rPr>
          <w:rFonts w:ascii="Arial" w:hAnsi="Arial" w:cs="Arial"/>
          <w:color w:val="0D0D0D" w:themeColor="text1" w:themeTint="F2"/>
        </w:rPr>
        <w:t>.06</w:t>
      </w:r>
      <w:r w:rsidR="00EF2197" w:rsidRPr="0025343B">
        <w:rPr>
          <w:rFonts w:ascii="Arial" w:hAnsi="Arial" w:cs="Arial"/>
          <w:color w:val="0D0D0D" w:themeColor="text1" w:themeTint="F2"/>
        </w:rPr>
        <w:t>.2023</w:t>
      </w:r>
      <w:r w:rsidR="00BA78DA" w:rsidRPr="0025343B">
        <w:rPr>
          <w:rFonts w:ascii="Arial" w:hAnsi="Arial" w:cs="Arial"/>
          <w:color w:val="0D0D0D" w:themeColor="text1" w:themeTint="F2"/>
        </w:rPr>
        <w:t xml:space="preserve"> r. </w:t>
      </w:r>
    </w:p>
    <w:p w14:paraId="352F64C7" w14:textId="77777777" w:rsidR="00BA78DA" w:rsidRPr="0025343B" w:rsidRDefault="00BA78DA" w:rsidP="00BA78DA">
      <w:pPr>
        <w:spacing w:after="0" w:line="320" w:lineRule="exact"/>
        <w:rPr>
          <w:rFonts w:ascii="Arial" w:hAnsi="Arial" w:cs="Arial"/>
          <w:color w:val="0D0D0D" w:themeColor="text1" w:themeTint="F2"/>
        </w:rPr>
      </w:pPr>
    </w:p>
    <w:p w14:paraId="763A02E7" w14:textId="77777777" w:rsidR="00BA78DA" w:rsidRPr="0025343B" w:rsidRDefault="00BA78DA" w:rsidP="00354D9E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25343B">
        <w:rPr>
          <w:rFonts w:ascii="Arial" w:hAnsi="Arial" w:cs="Arial"/>
          <w:color w:val="0D0D0D" w:themeColor="text1" w:themeTint="F2"/>
        </w:rPr>
        <w:t>Załączniki:</w:t>
      </w:r>
    </w:p>
    <w:p w14:paraId="2A8E453D" w14:textId="77777777" w:rsidR="00BA78DA" w:rsidRPr="0025343B" w:rsidRDefault="00BA78DA" w:rsidP="00354D9E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0D0D0D" w:themeColor="text1" w:themeTint="F2"/>
        </w:rPr>
      </w:pPr>
      <w:r w:rsidRPr="0025343B">
        <w:rPr>
          <w:rFonts w:ascii="Arial" w:hAnsi="Arial" w:cs="Arial"/>
          <w:color w:val="0D0D0D" w:themeColor="text1" w:themeTint="F2"/>
        </w:rPr>
        <w:t>Formularz oferty;</w:t>
      </w:r>
    </w:p>
    <w:p w14:paraId="2F030F9A" w14:textId="77777777" w:rsidR="001F6578" w:rsidRPr="0025343B" w:rsidRDefault="00787A8D" w:rsidP="00354D9E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0D0D0D" w:themeColor="text1" w:themeTint="F2"/>
        </w:rPr>
      </w:pPr>
      <w:proofErr w:type="gramStart"/>
      <w:r w:rsidRPr="0025343B">
        <w:rPr>
          <w:rFonts w:ascii="Arial" w:hAnsi="Arial" w:cs="Arial"/>
          <w:color w:val="0D0D0D" w:themeColor="text1" w:themeTint="F2"/>
        </w:rPr>
        <w:t>nie</w:t>
      </w:r>
      <w:proofErr w:type="gramEnd"/>
      <w:r w:rsidRPr="0025343B">
        <w:rPr>
          <w:rFonts w:ascii="Arial" w:hAnsi="Arial" w:cs="Arial"/>
          <w:color w:val="0D0D0D" w:themeColor="text1" w:themeTint="F2"/>
        </w:rPr>
        <w:t xml:space="preserve"> dotyczy</w:t>
      </w:r>
    </w:p>
    <w:p w14:paraId="237A43A4" w14:textId="77777777" w:rsidR="00BA78DA" w:rsidRPr="0025343B" w:rsidRDefault="00BA78DA" w:rsidP="00354D9E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0D0D0D" w:themeColor="text1" w:themeTint="F2"/>
        </w:rPr>
      </w:pPr>
      <w:r w:rsidRPr="0025343B">
        <w:rPr>
          <w:rFonts w:ascii="Arial" w:hAnsi="Arial" w:cs="Arial"/>
          <w:color w:val="0D0D0D" w:themeColor="text1" w:themeTint="F2"/>
        </w:rPr>
        <w:t>Oświadczenie o braku powiązań kapitałowych i osobowych</w:t>
      </w:r>
    </w:p>
    <w:p w14:paraId="2481A300" w14:textId="77777777" w:rsidR="00787A8D" w:rsidRPr="0025343B" w:rsidRDefault="00787A8D" w:rsidP="00787A8D">
      <w:pPr>
        <w:pStyle w:val="Akapitzlist"/>
        <w:numPr>
          <w:ilvl w:val="0"/>
          <w:numId w:val="3"/>
        </w:numPr>
        <w:rPr>
          <w:rFonts w:ascii="Arial" w:hAnsi="Arial" w:cs="Arial"/>
          <w:color w:val="0D0D0D" w:themeColor="text1" w:themeTint="F2"/>
        </w:rPr>
      </w:pPr>
      <w:r w:rsidRPr="0025343B">
        <w:rPr>
          <w:rFonts w:ascii="Arial" w:hAnsi="Arial" w:cs="Arial"/>
          <w:color w:val="0D0D0D" w:themeColor="text1" w:themeTint="F2"/>
        </w:rPr>
        <w:t>Wzór umowy</w:t>
      </w:r>
    </w:p>
    <w:p w14:paraId="1C57083A" w14:textId="77777777" w:rsidR="001F6578" w:rsidRPr="0025343B" w:rsidRDefault="001F6578" w:rsidP="00354D9E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0D0D0D" w:themeColor="text1" w:themeTint="F2"/>
        </w:rPr>
      </w:pPr>
      <w:r w:rsidRPr="0025343B">
        <w:rPr>
          <w:rFonts w:ascii="Arial" w:hAnsi="Arial" w:cs="Arial"/>
          <w:color w:val="0D0D0D" w:themeColor="text1" w:themeTint="F2"/>
        </w:rPr>
        <w:t>Szczegółowy opis przedmiotu zamówienia</w:t>
      </w:r>
    </w:p>
    <w:p w14:paraId="51E348A6" w14:textId="034E35B8" w:rsidR="00545C07" w:rsidRPr="0025343B" w:rsidRDefault="00545C07" w:rsidP="00545C07">
      <w:pPr>
        <w:spacing w:after="0"/>
        <w:rPr>
          <w:rFonts w:ascii="Arial" w:hAnsi="Arial" w:cs="Arial"/>
          <w:b/>
          <w:color w:val="0D0D0D" w:themeColor="text1" w:themeTint="F2"/>
        </w:rPr>
      </w:pPr>
      <w:r w:rsidRPr="0025343B">
        <w:rPr>
          <w:rFonts w:ascii="Arial" w:hAnsi="Arial" w:cs="Arial"/>
          <w:b/>
          <w:color w:val="0D0D0D" w:themeColor="text1" w:themeTint="F2"/>
        </w:rPr>
        <w:lastRenderedPageBreak/>
        <w:t xml:space="preserve">Załączniki do </w:t>
      </w:r>
      <w:r w:rsidR="0025343B" w:rsidRPr="0025343B">
        <w:rPr>
          <w:rFonts w:ascii="Arial" w:hAnsi="Arial" w:cs="Arial"/>
          <w:b/>
          <w:color w:val="0D0D0D" w:themeColor="text1" w:themeTint="F2"/>
        </w:rPr>
        <w:t>Szczegółowego Opisu Przedmiotu Z</w:t>
      </w:r>
      <w:r w:rsidRPr="0025343B">
        <w:rPr>
          <w:rFonts w:ascii="Arial" w:hAnsi="Arial" w:cs="Arial"/>
          <w:b/>
          <w:color w:val="0D0D0D" w:themeColor="text1" w:themeTint="F2"/>
        </w:rPr>
        <w:t>amówienia:</w:t>
      </w:r>
    </w:p>
    <w:p w14:paraId="5993840A" w14:textId="77777777" w:rsidR="0025343B" w:rsidRPr="0025343B" w:rsidRDefault="0025343B" w:rsidP="0025343B">
      <w:pPr>
        <w:spacing w:line="240" w:lineRule="auto"/>
        <w:ind w:left="2410" w:hanging="2410"/>
        <w:jc w:val="both"/>
        <w:rPr>
          <w:rFonts w:ascii="Arial" w:hAnsi="Arial" w:cs="Arial"/>
          <w:color w:val="0D0D0D" w:themeColor="text1" w:themeTint="F2"/>
        </w:rPr>
      </w:pPr>
      <w:r w:rsidRPr="0025343B">
        <w:rPr>
          <w:rFonts w:ascii="Arial" w:hAnsi="Arial" w:cs="Arial"/>
          <w:color w:val="0D0D0D" w:themeColor="text1" w:themeTint="F2"/>
        </w:rPr>
        <w:t>Załącznik nr 1 do SOPZ – Rysunek nr 1 – Rzut parteru. Lokalizacja istniejącego dźwigu do wymiany wg. opracowania wykonanego przez Pracownię Projektową „Aranż – Bud” dr inż. Eryk Dayeh</w:t>
      </w:r>
    </w:p>
    <w:p w14:paraId="0B3D52A5" w14:textId="77777777" w:rsidR="0025343B" w:rsidRPr="0025343B" w:rsidRDefault="0025343B" w:rsidP="0025343B">
      <w:pPr>
        <w:spacing w:line="240" w:lineRule="auto"/>
        <w:ind w:left="2410" w:hanging="2410"/>
        <w:jc w:val="both"/>
        <w:rPr>
          <w:rFonts w:ascii="Arial" w:hAnsi="Arial" w:cs="Arial"/>
          <w:color w:val="0D0D0D" w:themeColor="text1" w:themeTint="F2"/>
        </w:rPr>
      </w:pPr>
      <w:r w:rsidRPr="0025343B">
        <w:rPr>
          <w:rFonts w:ascii="Arial" w:hAnsi="Arial" w:cs="Arial"/>
          <w:color w:val="0D0D0D" w:themeColor="text1" w:themeTint="F2"/>
        </w:rPr>
        <w:t>Załącznik nr 2 do SOPZ – Ocena Stanu Technicznego obiektu na potrzeby wymiany dźwigu w istniejącym szybie w budynku Nowego Szpitala w Świebodzinie Sp. z o.</w:t>
      </w:r>
      <w:proofErr w:type="gramStart"/>
      <w:r w:rsidRPr="0025343B">
        <w:rPr>
          <w:rFonts w:ascii="Arial" w:hAnsi="Arial" w:cs="Arial"/>
          <w:color w:val="0D0D0D" w:themeColor="text1" w:themeTint="F2"/>
        </w:rPr>
        <w:t>o</w:t>
      </w:r>
      <w:proofErr w:type="gramEnd"/>
      <w:r w:rsidRPr="0025343B">
        <w:rPr>
          <w:rFonts w:ascii="Arial" w:hAnsi="Arial" w:cs="Arial"/>
          <w:color w:val="0D0D0D" w:themeColor="text1" w:themeTint="F2"/>
        </w:rPr>
        <w:t xml:space="preserve">. </w:t>
      </w:r>
      <w:proofErr w:type="gramStart"/>
      <w:r w:rsidRPr="0025343B">
        <w:rPr>
          <w:rFonts w:ascii="Arial" w:hAnsi="Arial" w:cs="Arial"/>
          <w:color w:val="0D0D0D" w:themeColor="text1" w:themeTint="F2"/>
        </w:rPr>
        <w:t>wykonana</w:t>
      </w:r>
      <w:proofErr w:type="gramEnd"/>
      <w:r w:rsidRPr="0025343B">
        <w:rPr>
          <w:rFonts w:ascii="Arial" w:hAnsi="Arial" w:cs="Arial"/>
          <w:color w:val="0D0D0D" w:themeColor="text1" w:themeTint="F2"/>
        </w:rPr>
        <w:t xml:space="preserve"> przez Pracownię Projektową „Aranż – Bud” dr inż. Eryk Dayeh, Zielona Góra </w:t>
      </w:r>
      <w:r w:rsidRPr="0025343B">
        <w:rPr>
          <w:rFonts w:ascii="Arial" w:hAnsi="Arial" w:cs="Arial"/>
          <w:color w:val="0D0D0D" w:themeColor="text1" w:themeTint="F2"/>
        </w:rPr>
        <w:br/>
        <w:t>listopad 2022 r.</w:t>
      </w:r>
    </w:p>
    <w:p w14:paraId="4A9843B4" w14:textId="77777777" w:rsidR="0025343B" w:rsidRPr="0025343B" w:rsidRDefault="0025343B" w:rsidP="0025343B">
      <w:pPr>
        <w:spacing w:line="240" w:lineRule="auto"/>
        <w:ind w:left="2410" w:hanging="2410"/>
        <w:jc w:val="both"/>
        <w:rPr>
          <w:rFonts w:ascii="Arial" w:hAnsi="Arial" w:cs="Arial"/>
          <w:color w:val="0D0D0D" w:themeColor="text1" w:themeTint="F2"/>
        </w:rPr>
      </w:pPr>
      <w:r w:rsidRPr="0025343B">
        <w:rPr>
          <w:rFonts w:ascii="Arial" w:hAnsi="Arial" w:cs="Arial"/>
          <w:color w:val="0D0D0D" w:themeColor="text1" w:themeTint="F2"/>
        </w:rPr>
        <w:t>Załącznik nr 3 do SOPZ – Dokumentacja Techniczna obiektu na potrzeby wymiany dźwigu w istniejącym szybie w budynku Nowego Szpitala w Świebodzinie Sp. z o.</w:t>
      </w:r>
      <w:proofErr w:type="gramStart"/>
      <w:r w:rsidRPr="0025343B">
        <w:rPr>
          <w:rFonts w:ascii="Arial" w:hAnsi="Arial" w:cs="Arial"/>
          <w:color w:val="0D0D0D" w:themeColor="text1" w:themeTint="F2"/>
        </w:rPr>
        <w:t>o</w:t>
      </w:r>
      <w:proofErr w:type="gramEnd"/>
      <w:r w:rsidRPr="0025343B">
        <w:rPr>
          <w:rFonts w:ascii="Arial" w:hAnsi="Arial" w:cs="Arial"/>
          <w:color w:val="0D0D0D" w:themeColor="text1" w:themeTint="F2"/>
        </w:rPr>
        <w:t xml:space="preserve">. </w:t>
      </w:r>
      <w:proofErr w:type="gramStart"/>
      <w:r w:rsidRPr="0025343B">
        <w:rPr>
          <w:rFonts w:ascii="Arial" w:hAnsi="Arial" w:cs="Arial"/>
          <w:color w:val="0D0D0D" w:themeColor="text1" w:themeTint="F2"/>
        </w:rPr>
        <w:t>wykonana</w:t>
      </w:r>
      <w:proofErr w:type="gramEnd"/>
      <w:r w:rsidRPr="0025343B">
        <w:rPr>
          <w:rFonts w:ascii="Arial" w:hAnsi="Arial" w:cs="Arial"/>
          <w:color w:val="0D0D0D" w:themeColor="text1" w:themeTint="F2"/>
        </w:rPr>
        <w:t xml:space="preserve"> przez Pracownię Projektową „Aranż – Bud” dr inż. Eryk Dayeh, Zielona Góra </w:t>
      </w:r>
      <w:r w:rsidRPr="0025343B">
        <w:rPr>
          <w:rFonts w:ascii="Arial" w:hAnsi="Arial" w:cs="Arial"/>
          <w:color w:val="0D0D0D" w:themeColor="text1" w:themeTint="F2"/>
        </w:rPr>
        <w:br/>
        <w:t>listopad 2022 r.</w:t>
      </w:r>
    </w:p>
    <w:p w14:paraId="4E6A4055" w14:textId="77777777" w:rsidR="0025343B" w:rsidRPr="0025343B" w:rsidRDefault="0025343B" w:rsidP="0025343B">
      <w:pPr>
        <w:spacing w:line="240" w:lineRule="auto"/>
        <w:ind w:left="2552" w:hanging="2552"/>
        <w:jc w:val="both"/>
        <w:rPr>
          <w:rFonts w:ascii="Arial" w:hAnsi="Arial" w:cs="Arial"/>
          <w:color w:val="0D0D0D" w:themeColor="text1" w:themeTint="F2"/>
        </w:rPr>
      </w:pPr>
      <w:r w:rsidRPr="0025343B">
        <w:rPr>
          <w:rFonts w:ascii="Arial" w:hAnsi="Arial" w:cs="Arial"/>
          <w:color w:val="0D0D0D" w:themeColor="text1" w:themeTint="F2"/>
        </w:rPr>
        <w:t>Załącznik nr 4 do SOPZ – Ocena Stopnia wykorzystania resursu dźwigu osobowego, Maj 2020</w:t>
      </w:r>
    </w:p>
    <w:p w14:paraId="5A19A281" w14:textId="3B70A16A" w:rsidR="0025343B" w:rsidRPr="0025343B" w:rsidRDefault="0025343B" w:rsidP="0025343B">
      <w:pPr>
        <w:spacing w:line="240" w:lineRule="auto"/>
        <w:jc w:val="both"/>
        <w:rPr>
          <w:rFonts w:ascii="Arial" w:hAnsi="Arial" w:cs="Arial"/>
          <w:color w:val="0D0D0D" w:themeColor="text1" w:themeTint="F2"/>
        </w:rPr>
      </w:pPr>
      <w:r w:rsidRPr="0025343B">
        <w:rPr>
          <w:rFonts w:ascii="Arial" w:hAnsi="Arial" w:cs="Arial"/>
          <w:color w:val="0D0D0D" w:themeColor="text1" w:themeTint="F2"/>
        </w:rPr>
        <w:t>Załącznik nr 5 do SOPZ - Paszport dźwigu elektrycznego nr fabryczny A-22419, Warszawa 1993 r.</w:t>
      </w:r>
    </w:p>
    <w:p w14:paraId="2DBF19C2" w14:textId="77777777" w:rsidR="009D10F0" w:rsidRPr="0025343B" w:rsidRDefault="00BA78DA" w:rsidP="00BA78DA">
      <w:pPr>
        <w:numPr>
          <w:ilvl w:val="0"/>
          <w:numId w:val="3"/>
        </w:numPr>
        <w:spacing w:after="0" w:line="240" w:lineRule="auto"/>
        <w:contextualSpacing/>
        <w:jc w:val="both"/>
        <w:rPr>
          <w:color w:val="0D0D0D" w:themeColor="text1" w:themeTint="F2"/>
        </w:rPr>
      </w:pPr>
      <w:r w:rsidRPr="0025343B">
        <w:rPr>
          <w:rFonts w:ascii="Arial" w:hAnsi="Arial" w:cs="Arial"/>
          <w:color w:val="0D0D0D" w:themeColor="text1" w:themeTint="F2"/>
        </w:rPr>
        <w:t>Klauzula informacyjna RODO</w:t>
      </w:r>
    </w:p>
    <w:p w14:paraId="11917704" w14:textId="77777777" w:rsidR="00815B6E" w:rsidRDefault="00332176" w:rsidP="00815B6E">
      <w:pPr>
        <w:pStyle w:val="Akapitzlist"/>
        <w:numPr>
          <w:ilvl w:val="0"/>
          <w:numId w:val="3"/>
        </w:numPr>
        <w:rPr>
          <w:rFonts w:ascii="Arial" w:hAnsi="Arial" w:cs="Arial"/>
          <w:color w:val="0D0D0D" w:themeColor="text1" w:themeTint="F2"/>
        </w:rPr>
      </w:pPr>
      <w:r w:rsidRPr="00815B6E">
        <w:rPr>
          <w:rFonts w:ascii="Arial" w:hAnsi="Arial" w:cs="Arial"/>
          <w:color w:val="0D0D0D" w:themeColor="text1" w:themeTint="F2"/>
        </w:rPr>
        <w:t xml:space="preserve">Formularz - </w:t>
      </w:r>
      <w:r w:rsidR="00815B6E" w:rsidRPr="00815B6E">
        <w:rPr>
          <w:rFonts w:ascii="Arial" w:hAnsi="Arial" w:cs="Arial"/>
          <w:color w:val="0D0D0D" w:themeColor="text1" w:themeTint="F2"/>
        </w:rPr>
        <w:t xml:space="preserve">Opis doświadczenia zawodowego w wymianie, co najmniej 1 wymiany dźwigu posiadają doświadczenie w wymianie, co najmniej 1 dźwigu szpitalnego towarowo osobowego w czynnym obiekcie szpitalnym, zakończonej pozytywną decyzją dopuszczającą dźwig do eksploatacji Inspektora Dozoru Technicznego. </w:t>
      </w:r>
    </w:p>
    <w:p w14:paraId="6281D093" w14:textId="77777777" w:rsidR="008800C8" w:rsidRPr="008800C8" w:rsidRDefault="008800C8" w:rsidP="008800C8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8800C8">
        <w:rPr>
          <w:rFonts w:ascii="Arial" w:eastAsia="Times New Roman" w:hAnsi="Arial" w:cs="Arial"/>
          <w:color w:val="404040" w:themeColor="text1" w:themeTint="BF"/>
          <w:lang w:eastAsia="pl-PL"/>
        </w:rPr>
        <w:t>Załącznik nr 8 -</w:t>
      </w:r>
      <w:r>
        <w:t xml:space="preserve"> </w:t>
      </w:r>
      <w:r w:rsidRPr="008800C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Oświadczenie o braku powiązań kapitałowych i osobowych z innymi Oferentami </w:t>
      </w:r>
    </w:p>
    <w:p w14:paraId="292B766A" w14:textId="77777777" w:rsidR="008800C8" w:rsidRPr="008800C8" w:rsidRDefault="008800C8" w:rsidP="008800C8">
      <w:pPr>
        <w:pStyle w:val="Akapitzlist"/>
        <w:numPr>
          <w:ilvl w:val="0"/>
          <w:numId w:val="3"/>
        </w:numPr>
        <w:rPr>
          <w:rFonts w:ascii="Arial" w:hAnsi="Arial" w:cs="Arial"/>
          <w:color w:val="404040" w:themeColor="text1" w:themeTint="BF"/>
        </w:rPr>
      </w:pPr>
      <w:r w:rsidRPr="008800C8">
        <w:rPr>
          <w:rFonts w:ascii="Arial" w:eastAsia="Times New Roman" w:hAnsi="Arial" w:cs="Arial"/>
          <w:color w:val="404040" w:themeColor="text1" w:themeTint="BF"/>
          <w:lang w:eastAsia="pl-PL"/>
        </w:rPr>
        <w:t>Załącznik nr 9 - Oświadczenie podmiotu trzeciego o udzieleniu Oferentowi niezbędnych zasobów na czas realizacji przedmiotu zamówienia</w:t>
      </w:r>
    </w:p>
    <w:p w14:paraId="49A538DB" w14:textId="77777777" w:rsidR="008800C8" w:rsidRPr="00815B6E" w:rsidRDefault="008800C8" w:rsidP="008800C8">
      <w:pPr>
        <w:pStyle w:val="Akapitzlist"/>
        <w:rPr>
          <w:rFonts w:ascii="Arial" w:hAnsi="Arial" w:cs="Arial"/>
          <w:color w:val="0D0D0D" w:themeColor="text1" w:themeTint="F2"/>
        </w:rPr>
      </w:pPr>
    </w:p>
    <w:p w14:paraId="174BF2EF" w14:textId="763CB24F" w:rsidR="00332176" w:rsidRPr="0025343B" w:rsidRDefault="00332176" w:rsidP="008800C8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0D0D0D" w:themeColor="text1" w:themeTint="F2"/>
        </w:rPr>
      </w:pPr>
    </w:p>
    <w:sectPr w:rsidR="00332176" w:rsidRPr="0025343B" w:rsidSect="00805509">
      <w:footerReference w:type="default" r:id="rId12"/>
      <w:pgSz w:w="11906" w:h="16838"/>
      <w:pgMar w:top="1417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6BC32" w14:textId="77777777" w:rsidR="0097382B" w:rsidRDefault="0097382B" w:rsidP="00805509">
      <w:pPr>
        <w:spacing w:after="0" w:line="240" w:lineRule="auto"/>
      </w:pPr>
      <w:r>
        <w:separator/>
      </w:r>
    </w:p>
  </w:endnote>
  <w:endnote w:type="continuationSeparator" w:id="0">
    <w:p w14:paraId="7AFC9E8B" w14:textId="77777777" w:rsidR="0097382B" w:rsidRDefault="0097382B" w:rsidP="0080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752894"/>
      <w:docPartObj>
        <w:docPartGallery w:val="Page Numbers (Bottom of Page)"/>
        <w:docPartUnique/>
      </w:docPartObj>
    </w:sdtPr>
    <w:sdtEndPr/>
    <w:sdtContent>
      <w:p w14:paraId="5E64B5F2" w14:textId="77777777" w:rsidR="00805509" w:rsidRDefault="00805509">
        <w:pPr>
          <w:pStyle w:val="Stopka"/>
          <w:jc w:val="right"/>
        </w:pPr>
      </w:p>
      <w:p w14:paraId="58A4F6E1" w14:textId="09CCE427" w:rsidR="00805509" w:rsidRDefault="008055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989">
          <w:rPr>
            <w:noProof/>
          </w:rPr>
          <w:t>11</w:t>
        </w:r>
        <w:r>
          <w:fldChar w:fldCharType="end"/>
        </w:r>
      </w:p>
    </w:sdtContent>
  </w:sdt>
  <w:p w14:paraId="4B9FFA24" w14:textId="77777777" w:rsidR="00805509" w:rsidRDefault="00805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24579" w14:textId="77777777" w:rsidR="0097382B" w:rsidRDefault="0097382B" w:rsidP="00805509">
      <w:pPr>
        <w:spacing w:after="0" w:line="240" w:lineRule="auto"/>
      </w:pPr>
      <w:r>
        <w:separator/>
      </w:r>
    </w:p>
  </w:footnote>
  <w:footnote w:type="continuationSeparator" w:id="0">
    <w:p w14:paraId="371C2117" w14:textId="77777777" w:rsidR="0097382B" w:rsidRDefault="0097382B" w:rsidP="00805509">
      <w:pPr>
        <w:spacing w:after="0" w:line="240" w:lineRule="auto"/>
      </w:pPr>
      <w:r>
        <w:continuationSeparator/>
      </w:r>
    </w:p>
  </w:footnote>
  <w:footnote w:id="1">
    <w:p w14:paraId="2A3432D4" w14:textId="77777777" w:rsidR="006F1678" w:rsidRPr="006F1678" w:rsidRDefault="006F1678" w:rsidP="006F167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F1678">
        <w:t>Zgodnie z treścią art. 7 ust. 1 ustawy z dnia 13 kwietnia 2022 r. o szczególnych rozwiązaniach w zakresie przeciwdziałania wspieraniu agresji na Ukrainę oraz służących ochronie bezpieczeństwa narodowego, zwanej dalej „ustawą”, z postępowania wyklucza się:</w:t>
      </w:r>
    </w:p>
    <w:p w14:paraId="2F8EC928" w14:textId="77777777" w:rsidR="006F1678" w:rsidRPr="006F1678" w:rsidRDefault="006F1678" w:rsidP="006F1678">
      <w:pPr>
        <w:spacing w:after="0" w:line="240" w:lineRule="auto"/>
        <w:jc w:val="both"/>
        <w:rPr>
          <w:sz w:val="20"/>
          <w:szCs w:val="20"/>
        </w:rPr>
      </w:pPr>
      <w:r w:rsidRPr="006F1678">
        <w:rPr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3C7CAB7" w14:textId="77777777" w:rsidR="006F1678" w:rsidRPr="006F1678" w:rsidRDefault="006F1678" w:rsidP="006F1678">
      <w:pPr>
        <w:spacing w:after="0" w:line="240" w:lineRule="auto"/>
        <w:jc w:val="both"/>
        <w:rPr>
          <w:sz w:val="20"/>
          <w:szCs w:val="20"/>
        </w:rPr>
      </w:pPr>
      <w:r w:rsidRPr="006F1678">
        <w:rPr>
          <w:sz w:val="20"/>
          <w:szCs w:val="20"/>
        </w:rPr>
        <w:t xml:space="preserve">2) wykonawcę oraz uczestnika konkursu, którego beneficjentem rzeczywistym w rozumieniu ustawy z dnia 1 marca 2018 r. o przeciwdziałaniu praniu pieniędzy oraz finansowaniu terroryzmu (Dz. U. </w:t>
      </w:r>
      <w:proofErr w:type="gramStart"/>
      <w:r w:rsidRPr="006F1678">
        <w:rPr>
          <w:sz w:val="20"/>
          <w:szCs w:val="20"/>
        </w:rPr>
        <w:t>z</w:t>
      </w:r>
      <w:proofErr w:type="gramEnd"/>
      <w:r w:rsidRPr="006F1678">
        <w:rPr>
          <w:sz w:val="20"/>
          <w:szCs w:val="20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801EEF" w14:textId="72B89762" w:rsidR="006F1678" w:rsidRDefault="006F1678" w:rsidP="006F1678">
      <w:pPr>
        <w:pStyle w:val="Tekstprzypisudolnego"/>
      </w:pPr>
      <w:r w:rsidRPr="006F1678">
        <w:rPr>
          <w:sz w:val="22"/>
          <w:szCs w:val="22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6F1678">
        <w:rPr>
          <w:sz w:val="22"/>
          <w:szCs w:val="22"/>
        </w:rPr>
        <w:t>z</w:t>
      </w:r>
      <w:proofErr w:type="gramEnd"/>
      <w:r w:rsidRPr="006F1678">
        <w:rPr>
          <w:sz w:val="22"/>
          <w:szCs w:val="22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B2EF7"/>
    <w:multiLevelType w:val="multilevel"/>
    <w:tmpl w:val="27044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CA62A7"/>
    <w:multiLevelType w:val="multilevel"/>
    <w:tmpl w:val="11B6F4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3A4D93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0665427"/>
    <w:multiLevelType w:val="hybridMultilevel"/>
    <w:tmpl w:val="2E38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44BCB"/>
    <w:multiLevelType w:val="multilevel"/>
    <w:tmpl w:val="C1EC172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1311C34"/>
    <w:multiLevelType w:val="multilevel"/>
    <w:tmpl w:val="04AA2C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98D3057"/>
    <w:multiLevelType w:val="multilevel"/>
    <w:tmpl w:val="C1EC172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4A963A9"/>
    <w:multiLevelType w:val="multilevel"/>
    <w:tmpl w:val="2C761ED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trike w:val="0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C427BAD"/>
    <w:multiLevelType w:val="multilevel"/>
    <w:tmpl w:val="AF7A6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60438B9"/>
    <w:multiLevelType w:val="multilevel"/>
    <w:tmpl w:val="C1EC172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A666F78"/>
    <w:multiLevelType w:val="hybridMultilevel"/>
    <w:tmpl w:val="6E180300"/>
    <w:lvl w:ilvl="0" w:tplc="68365D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2B"/>
    <w:rsid w:val="000070E0"/>
    <w:rsid w:val="00023361"/>
    <w:rsid w:val="00025453"/>
    <w:rsid w:val="00051D18"/>
    <w:rsid w:val="000812B8"/>
    <w:rsid w:val="000B4991"/>
    <w:rsid w:val="000D5372"/>
    <w:rsid w:val="00117322"/>
    <w:rsid w:val="0012693C"/>
    <w:rsid w:val="00144AEA"/>
    <w:rsid w:val="001528CD"/>
    <w:rsid w:val="00185C15"/>
    <w:rsid w:val="001D0FAC"/>
    <w:rsid w:val="001D49F6"/>
    <w:rsid w:val="001D6FEE"/>
    <w:rsid w:val="001E2A79"/>
    <w:rsid w:val="001E4C36"/>
    <w:rsid w:val="001E55FC"/>
    <w:rsid w:val="001E5BC4"/>
    <w:rsid w:val="001F6578"/>
    <w:rsid w:val="00203FB8"/>
    <w:rsid w:val="00204C10"/>
    <w:rsid w:val="00214B15"/>
    <w:rsid w:val="0025231A"/>
    <w:rsid w:val="0025343B"/>
    <w:rsid w:val="002879A4"/>
    <w:rsid w:val="00291455"/>
    <w:rsid w:val="00332176"/>
    <w:rsid w:val="00340989"/>
    <w:rsid w:val="00354D9E"/>
    <w:rsid w:val="00357EF3"/>
    <w:rsid w:val="00387B0E"/>
    <w:rsid w:val="003C23B9"/>
    <w:rsid w:val="003D0118"/>
    <w:rsid w:val="00404485"/>
    <w:rsid w:val="00437660"/>
    <w:rsid w:val="00440356"/>
    <w:rsid w:val="00450F90"/>
    <w:rsid w:val="004A617A"/>
    <w:rsid w:val="004D0E60"/>
    <w:rsid w:val="004D4714"/>
    <w:rsid w:val="004E58DA"/>
    <w:rsid w:val="00535F27"/>
    <w:rsid w:val="00545C07"/>
    <w:rsid w:val="00547C0D"/>
    <w:rsid w:val="00580B2D"/>
    <w:rsid w:val="00584B41"/>
    <w:rsid w:val="005B5677"/>
    <w:rsid w:val="005C3783"/>
    <w:rsid w:val="005E1BDC"/>
    <w:rsid w:val="005F3DF2"/>
    <w:rsid w:val="00643915"/>
    <w:rsid w:val="00654DB0"/>
    <w:rsid w:val="0066651A"/>
    <w:rsid w:val="00672038"/>
    <w:rsid w:val="00685A61"/>
    <w:rsid w:val="006B69B6"/>
    <w:rsid w:val="006D6A3D"/>
    <w:rsid w:val="006F1678"/>
    <w:rsid w:val="00745E9C"/>
    <w:rsid w:val="00764E45"/>
    <w:rsid w:val="00787A8D"/>
    <w:rsid w:val="007E09C5"/>
    <w:rsid w:val="007E207D"/>
    <w:rsid w:val="007E4052"/>
    <w:rsid w:val="007E574F"/>
    <w:rsid w:val="007F02FE"/>
    <w:rsid w:val="007F571C"/>
    <w:rsid w:val="007F7E44"/>
    <w:rsid w:val="00805509"/>
    <w:rsid w:val="00815B6E"/>
    <w:rsid w:val="00832D87"/>
    <w:rsid w:val="00860697"/>
    <w:rsid w:val="008762D8"/>
    <w:rsid w:val="008800C8"/>
    <w:rsid w:val="0089466C"/>
    <w:rsid w:val="008A765D"/>
    <w:rsid w:val="008B32D5"/>
    <w:rsid w:val="008B5BEA"/>
    <w:rsid w:val="008C24D0"/>
    <w:rsid w:val="008E0626"/>
    <w:rsid w:val="008E35BE"/>
    <w:rsid w:val="00904233"/>
    <w:rsid w:val="00904FEC"/>
    <w:rsid w:val="009116AA"/>
    <w:rsid w:val="0091535B"/>
    <w:rsid w:val="009176FE"/>
    <w:rsid w:val="0092121B"/>
    <w:rsid w:val="00921F5C"/>
    <w:rsid w:val="00945FAB"/>
    <w:rsid w:val="00954068"/>
    <w:rsid w:val="0097212A"/>
    <w:rsid w:val="0097382B"/>
    <w:rsid w:val="009D10F0"/>
    <w:rsid w:val="00A10719"/>
    <w:rsid w:val="00A14842"/>
    <w:rsid w:val="00A26F85"/>
    <w:rsid w:val="00A40979"/>
    <w:rsid w:val="00A44AF4"/>
    <w:rsid w:val="00A47B39"/>
    <w:rsid w:val="00AC016B"/>
    <w:rsid w:val="00AD2B23"/>
    <w:rsid w:val="00B0009A"/>
    <w:rsid w:val="00B04CB9"/>
    <w:rsid w:val="00B07E8B"/>
    <w:rsid w:val="00B171B9"/>
    <w:rsid w:val="00B21ABC"/>
    <w:rsid w:val="00B36928"/>
    <w:rsid w:val="00B5221A"/>
    <w:rsid w:val="00BA38FF"/>
    <w:rsid w:val="00BA5322"/>
    <w:rsid w:val="00BA78DA"/>
    <w:rsid w:val="00BB5415"/>
    <w:rsid w:val="00BB6F33"/>
    <w:rsid w:val="00BD018E"/>
    <w:rsid w:val="00BE32FA"/>
    <w:rsid w:val="00BE5023"/>
    <w:rsid w:val="00BF26CA"/>
    <w:rsid w:val="00C24326"/>
    <w:rsid w:val="00C25989"/>
    <w:rsid w:val="00C33918"/>
    <w:rsid w:val="00CA0207"/>
    <w:rsid w:val="00CC6B2B"/>
    <w:rsid w:val="00CC76C5"/>
    <w:rsid w:val="00CD5E97"/>
    <w:rsid w:val="00CE1090"/>
    <w:rsid w:val="00CF7905"/>
    <w:rsid w:val="00D04306"/>
    <w:rsid w:val="00D35815"/>
    <w:rsid w:val="00D37E65"/>
    <w:rsid w:val="00D55463"/>
    <w:rsid w:val="00D71688"/>
    <w:rsid w:val="00DA18BD"/>
    <w:rsid w:val="00DC7538"/>
    <w:rsid w:val="00DD48E9"/>
    <w:rsid w:val="00DF0EB1"/>
    <w:rsid w:val="00E65879"/>
    <w:rsid w:val="00EB2F7F"/>
    <w:rsid w:val="00EB562E"/>
    <w:rsid w:val="00ED196F"/>
    <w:rsid w:val="00EE5B2E"/>
    <w:rsid w:val="00EE7548"/>
    <w:rsid w:val="00EF2197"/>
    <w:rsid w:val="00F41815"/>
    <w:rsid w:val="00F46785"/>
    <w:rsid w:val="00FA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2118D"/>
  <w15:docId w15:val="{5EAA85AA-C3BD-4918-A729-3FA3FD65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B6F33"/>
    <w:pPr>
      <w:spacing w:after="0" w:line="240" w:lineRule="auto"/>
      <w:ind w:left="720"/>
    </w:pPr>
    <w:rPr>
      <w:rFonts w:ascii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BB6F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B6F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BB6F33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B6F3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F41815"/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C753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5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509"/>
  </w:style>
  <w:style w:type="paragraph" w:styleId="Stopka">
    <w:name w:val="footer"/>
    <w:basedOn w:val="Normalny"/>
    <w:link w:val="StopkaZnak"/>
    <w:uiPriority w:val="99"/>
    <w:unhideWhenUsed/>
    <w:rsid w:val="00805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50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16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16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16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yszpital.pl/przetarg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rbanowicz@nowyszpital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owicka@nowyszpita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krzypek@nowyszpita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6D596-71E1-4C6F-973A-494768A7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11</Pages>
  <Words>3395</Words>
  <Characters>20375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Kwasiborska</dc:creator>
  <cp:lastModifiedBy>Magdalena Kwasiborska</cp:lastModifiedBy>
  <cp:revision>35</cp:revision>
  <cp:lastPrinted>2020-07-13T08:33:00Z</cp:lastPrinted>
  <dcterms:created xsi:type="dcterms:W3CDTF">2022-06-07T06:32:00Z</dcterms:created>
  <dcterms:modified xsi:type="dcterms:W3CDTF">2023-05-26T10:14:00Z</dcterms:modified>
</cp:coreProperties>
</file>