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FFCE" w14:textId="5FA7547A" w:rsidR="00D71AD0" w:rsidRPr="00761797" w:rsidRDefault="00761797" w:rsidP="00761797">
      <w:pPr>
        <w:spacing w:line="320" w:lineRule="exact"/>
        <w:jc w:val="right"/>
        <w:rPr>
          <w:rFonts w:ascii="Arial" w:hAnsi="Arial" w:cs="Arial"/>
          <w:bCs/>
          <w:color w:val="404040" w:themeColor="text1" w:themeTint="BF"/>
        </w:rPr>
      </w:pPr>
      <w:r w:rsidRPr="00761797">
        <w:rPr>
          <w:rFonts w:ascii="Arial" w:hAnsi="Arial" w:cs="Arial"/>
          <w:bCs/>
          <w:color w:val="404040" w:themeColor="text1" w:themeTint="BF"/>
        </w:rPr>
        <w:t>Załącznik 1</w:t>
      </w:r>
    </w:p>
    <w:p w14:paraId="7638621E" w14:textId="77777777"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14:paraId="6C190265" w14:textId="77777777"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167DD34E" w14:textId="77777777"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14:paraId="74201F7D" w14:textId="77777777"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F64FB8B" w14:textId="0D0C36F0" w:rsidR="00A1082F" w:rsidRDefault="008D136F" w:rsidP="003931E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AF746A">
        <w:rPr>
          <w:rFonts w:ascii="Arial" w:hAnsi="Arial" w:cs="Arial"/>
          <w:color w:val="404040" w:themeColor="text1" w:themeTint="BF"/>
          <w:sz w:val="20"/>
          <w:szCs w:val="20"/>
        </w:rPr>
        <w:t>Postepowanie nr 2022-</w:t>
      </w:r>
      <w:r>
        <w:rPr>
          <w:rFonts w:ascii="Arial" w:hAnsi="Arial" w:cs="Arial"/>
          <w:color w:val="404040" w:themeColor="text1" w:themeTint="BF"/>
          <w:sz w:val="20"/>
          <w:szCs w:val="20"/>
        </w:rPr>
        <w:t>1003</w:t>
      </w:r>
    </w:p>
    <w:p w14:paraId="3012C429" w14:textId="77777777" w:rsidR="003931E5" w:rsidRPr="00F450C5" w:rsidRDefault="003931E5" w:rsidP="003931E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AFC295E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14:paraId="16CBD823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52F7A27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14:paraId="296DEFEE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9A350E" w14:textId="77777777"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BF251BF" w14:textId="1356B54B" w:rsidR="00D71AD0" w:rsidRDefault="00D71AD0" w:rsidP="00D71AD0">
      <w:pPr>
        <w:spacing w:line="320" w:lineRule="exact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="008D136F">
        <w:rPr>
          <w:rFonts w:ascii="Arial" w:hAnsi="Arial" w:cs="Arial"/>
          <w:i/>
          <w:color w:val="404040" w:themeColor="text1" w:themeTint="BF"/>
          <w:sz w:val="20"/>
          <w:szCs w:val="20"/>
        </w:rPr>
        <w:t>:</w:t>
      </w:r>
    </w:p>
    <w:p w14:paraId="7B448CCD" w14:textId="1F11FFAB" w:rsidR="005E612C" w:rsidRPr="005E612C" w:rsidRDefault="005E612C" w:rsidP="005E612C">
      <w:pPr>
        <w:spacing w:line="320" w:lineRule="exact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Przedmiot umowy został podzielony na 2 zadania:</w:t>
      </w:r>
    </w:p>
    <w:p w14:paraId="0FDA943B" w14:textId="3C81C21E" w:rsidR="005E612C" w:rsidRPr="005E612C" w:rsidRDefault="005E612C" w:rsidP="000773A0">
      <w:pPr>
        <w:spacing w:line="320" w:lineRule="exact"/>
        <w:ind w:left="708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a.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Zadanie nr 1: </w:t>
      </w:r>
      <w:r w:rsidR="000773A0" w:rsidRPr="000773A0">
        <w:rPr>
          <w:rFonts w:ascii="Arial" w:hAnsi="Arial" w:cs="Arial"/>
          <w:i/>
          <w:color w:val="404040" w:themeColor="text1" w:themeTint="BF"/>
          <w:sz w:val="20"/>
          <w:szCs w:val="20"/>
        </w:rPr>
        <w:t>Wykonanie dokumentacji projektowej kompleksowej modernizacji sieci LAN wraz z instalacją elektryczną zasilania gwarantowanego oraz zaprojektowanie monitoringu video</w:t>
      </w: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;</w:t>
      </w:r>
    </w:p>
    <w:p w14:paraId="0075A9B5" w14:textId="7074CC91" w:rsidR="005E612C" w:rsidRDefault="005E612C" w:rsidP="005E612C">
      <w:pPr>
        <w:spacing w:line="320" w:lineRule="exact"/>
        <w:ind w:firstLine="708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b.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Zadanie nr 2: Wykonanie kompleksowej modernizacji sieci LAN wraz z instalacją elektryczną zasilania gwarantowanego.</w:t>
      </w:r>
    </w:p>
    <w:p w14:paraId="5C732A8E" w14:textId="77777777" w:rsidR="008D136F" w:rsidRPr="008D136F" w:rsidRDefault="008D136F" w:rsidP="008D136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 tytułu wykonania przedmiotu umowy Wykonawca otrzyma łączne wynagrodzenie ryczałtowe brutto w wysokości  ……. zł netto / zł brutto (słownie: ….. zł …../100), w tym:</w:t>
      </w:r>
    </w:p>
    <w:p w14:paraId="355D91EF" w14:textId="77777777" w:rsidR="008D136F" w:rsidRDefault="008D136F" w:rsidP="008D136F">
      <w:pPr>
        <w:pStyle w:val="Akapitzlist"/>
        <w:numPr>
          <w:ilvl w:val="1"/>
          <w:numId w:val="3"/>
        </w:num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za wykonanie Zadania nr 1 - ……. zł netto / zł brutto (słownie: ….. zł …../100);</w:t>
      </w:r>
    </w:p>
    <w:p w14:paraId="170478AD" w14:textId="3F4AD86D" w:rsidR="008D136F" w:rsidRPr="008D136F" w:rsidRDefault="008D136F" w:rsidP="008D136F">
      <w:pPr>
        <w:pStyle w:val="Akapitzlist"/>
        <w:numPr>
          <w:ilvl w:val="1"/>
          <w:numId w:val="3"/>
        </w:num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za wykonanie Zadania nr 2 - ……. zł netto / zł brutto (słownie: ….. zł …../100).</w:t>
      </w:r>
    </w:p>
    <w:p w14:paraId="0A36E960" w14:textId="77777777"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14:paraId="77A3CB4F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14:paraId="61BB81D2" w14:textId="77777777"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1703352" w14:textId="311A6DF9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8D136F">
        <w:rPr>
          <w:rFonts w:ascii="Arial" w:hAnsi="Arial" w:cs="Arial"/>
          <w:color w:val="404040" w:themeColor="text1" w:themeTint="BF"/>
          <w:sz w:val="20"/>
          <w:szCs w:val="20"/>
        </w:rPr>
        <w:t>60 dni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786DCF6A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14:paraId="1B66E265" w14:textId="09DF3A19" w:rsidR="0015753E" w:rsidRPr="00BA4464" w:rsidRDefault="00D71AD0" w:rsidP="00BA4464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14:paraId="4F1A3A6A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14:paraId="3C3FDFF5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14:paraId="797F7F9C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14:paraId="2B4F7A0F" w14:textId="77777777"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14:paraId="230A6AFE" w14:textId="77777777"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oferuje produkt posiadający wszystkie niezbędne dokumenty potwierdzające dopuszczenie go do użytku szpitalnego zgodnie z obowiązującymi przepisami prawa. Oświadczam, iż w przypadku wybrania naszej oferty na żądanie Zamawiającego zobowiązujemy się do dostarczenia kompletu w/w dokumentów;</w:t>
      </w:r>
    </w:p>
    <w:p w14:paraId="61B74812" w14:textId="77777777"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14:paraId="4F54C46A" w14:textId="323FC5D7" w:rsidR="00D71AD0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53958918" w14:textId="4C07EBA5" w:rsidR="00957C9E" w:rsidRPr="00A2723E" w:rsidRDefault="00957C9E" w:rsidP="00A27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nie zachodzą w stosunku do mnie przesłanki wykluczenia z postępowania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na podstawie art.  7 ust. 1 ustawy z dnia 13 kwietnia 2022 r. o szczególnych rozwiązaniach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w zakresie przeciwdziałania wspieraniu agresji na Ukrainę oraz służących ochronie bezpieczeństwa narodowego (Dz. U. poz. 835)  oraz na podstawie art. 5k rozporządzenia Rady (UE) nr 833/2014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z dnia 31 lipca 2014 r. dotyczącego środków ograniczających w związku z działaniami Rosji destabilizującymi sytuację na Ukrainie (Dz. Urz. UE nr L 229 z 31.7.2014, str. 1),w brzmieniu nadanym rozporządzeniem Rady (UE) 2022/576 w sprawie zmiany rozporządzenia (UE)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>nr 833/2014 dotyczącego środków ograniczających w związku z działaniami Rosji destabilizującymi sytuację na Ukrainie (Dz. Urz. UE nr L 111 z 8.4.2022, str. 1).</w:t>
      </w:r>
    </w:p>
    <w:p w14:paraId="01FFE33D" w14:textId="77777777"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14:paraId="50BD4EA3" w14:textId="77777777"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97E94E5" w14:textId="77777777"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14:paraId="5822B8DB" w14:textId="77777777"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71A9515" w14:textId="77777777"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14:paraId="61D61334" w14:textId="77777777"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ABA427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14:paraId="0FC56C73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14:paraId="23DE2A0E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14:paraId="1D00305B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14:paraId="2B4BE1A9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14:paraId="191CD8A1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2AF4FDD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A978DAE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3230F20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30810F9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77FEBD5" w14:textId="3263136A"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p w14:paraId="1DECA7EB" w14:textId="1AF2B71E" w:rsidR="007E1245" w:rsidRDefault="007E1245" w:rsidP="00C85D5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14:paraId="49293FB4" w14:textId="77777777" w:rsidR="0015753E" w:rsidRDefault="0015753E" w:rsidP="0015753E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5AE1F29" w14:textId="77777777" w:rsidR="0015753E" w:rsidRDefault="0015753E" w:rsidP="0015753E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62E9D0A" w14:textId="6C44FBDD" w:rsidR="0015753E" w:rsidRPr="00327660" w:rsidRDefault="0094666A" w:rsidP="0015753E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327660">
        <w:rPr>
          <w:rFonts w:ascii="Arial" w:hAnsi="Arial" w:cs="Arial"/>
          <w:color w:val="404040" w:themeColor="text1" w:themeTint="BF"/>
          <w:sz w:val="20"/>
          <w:szCs w:val="20"/>
        </w:rPr>
        <w:t>Załączniki do oferty</w:t>
      </w:r>
    </w:p>
    <w:p w14:paraId="62F410B5" w14:textId="3380E933" w:rsidR="007E1245" w:rsidRPr="00327660" w:rsidRDefault="007E1245" w:rsidP="0094666A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B59E386" w14:textId="5EC6753A" w:rsidR="00767FA8" w:rsidRPr="00875824" w:rsidRDefault="00767FA8" w:rsidP="00327660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lastRenderedPageBreak/>
        <w:t>Oświadczenie o braku powiązań kapitałowych.</w:t>
      </w:r>
    </w:p>
    <w:p w14:paraId="706A87E0" w14:textId="5D50A8AE" w:rsidR="00C656A8" w:rsidRPr="00875824" w:rsidRDefault="00C656A8" w:rsidP="00327660">
      <w:pPr>
        <w:pStyle w:val="Akapitzlist"/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Wpis do ewidencji działalności gospodarczej, jeżeli odrębne przepisy wymagają wpisu </w:t>
      </w:r>
      <w:r w:rsidR="00327660"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br/>
      </w: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do rejestru lub zgłoszenia do ewidencji działalności gospodarczej, wystawionego nie wcześniej niż 6 miesięcy przed upływem terminu składania ofert.</w:t>
      </w:r>
    </w:p>
    <w:p w14:paraId="33EB97C5" w14:textId="4C1401F8" w:rsidR="00767FA8" w:rsidRPr="00875824" w:rsidRDefault="00C656A8" w:rsidP="00327660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Zezwolenie na prowadzenie działalności gospodarczej w zakresie objętym niniejszym postępowaniem.</w:t>
      </w:r>
    </w:p>
    <w:p w14:paraId="1D57AD3E" w14:textId="7A63FC17" w:rsidR="00767FA8" w:rsidRPr="00875824" w:rsidRDefault="00C656A8" w:rsidP="00327660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Dokument potwierdzający posiadanie uprawnień budowlanych do projektowania </w:t>
      </w:r>
      <w:r w:rsidR="00327660"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br/>
      </w: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bez ograniczeń w specjalności: instalacyjnej w zakresie sieci, instalacji i urządzeń elektrycznych i elektroenergetycznych dot.: osoba wymieniona w ust. 5) a) i) (1) Warunków przetargu.</w:t>
      </w:r>
    </w:p>
    <w:p w14:paraId="33D441CA" w14:textId="7BC2790A" w:rsidR="00C656A8" w:rsidRPr="00875824" w:rsidRDefault="00C656A8" w:rsidP="00327660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Dokument potwierdzający przynależność do właściwej Izby Samorządu Zawodowego oraz ważność ubezpieczenia z zakresu polisy OC od odpowiedzialności zawodowej.</w:t>
      </w:r>
      <w:r w:rsidRPr="00875824">
        <w:rPr>
          <w:sz w:val="20"/>
          <w:szCs w:val="20"/>
        </w:rPr>
        <w:t xml:space="preserve"> </w:t>
      </w: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– dot.: osoba wymieniona w ust. 5) a) i) (1) Warunków przetargu.</w:t>
      </w:r>
    </w:p>
    <w:p w14:paraId="34A891FC" w14:textId="33CB4653" w:rsidR="00C656A8" w:rsidRPr="00875824" w:rsidRDefault="00C656A8" w:rsidP="0032766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Dokument potwierdzający posiadanie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uprawnień budowlanych do kierowania robotami budowlanymi bez ograniczeń w specjalności: instalacyjnej w zakresie sieci, instalacji </w:t>
      </w:r>
      <w:r w:rsidR="00552C58" w:rsidRPr="00875824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urządzeń</w:t>
      </w:r>
      <w:r w:rsidR="00552C58"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elektrycznych</w:t>
      </w:r>
      <w:r w:rsidR="00552C58"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i elektroenergetycznych</w:t>
      </w:r>
      <w:r w:rsidRPr="00875824">
        <w:rPr>
          <w:sz w:val="20"/>
          <w:szCs w:val="20"/>
        </w:rPr>
        <w:t xml:space="preserve">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– dot.: osoba wymieniona </w:t>
      </w:r>
      <w:r w:rsidR="00327660" w:rsidRPr="00875824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w ust. 5) a) i) (</w:t>
      </w:r>
      <w:r w:rsidR="00C54618" w:rsidRPr="00875824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) Warunków przetargu.</w:t>
      </w:r>
    </w:p>
    <w:p w14:paraId="0A5E74D2" w14:textId="3E998B3F" w:rsidR="00C656A8" w:rsidRPr="00875824" w:rsidRDefault="00C656A8" w:rsidP="00327660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Dokument potwierdzający przynależność do właściwej Izby Samorządu Zawodowego oraz ważność ubezpieczenia z zakresu polisy OC od odpowiedzialności zawodowej</w:t>
      </w:r>
      <w:r w:rsidR="00C54618"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– dot.: osoba wymieniona w ust. 5) a) i) (2) Warunków przetargu;</w:t>
      </w:r>
    </w:p>
    <w:p w14:paraId="77FFEB09" w14:textId="3DFCE4E6" w:rsidR="007E1245" w:rsidRPr="00875824" w:rsidRDefault="007E1245" w:rsidP="00327660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67BE15" w14:textId="77777777" w:rsidR="007E1245" w:rsidRDefault="007E1245" w:rsidP="00C85D5A">
      <w:pPr>
        <w:tabs>
          <w:tab w:val="left" w:pos="567"/>
          <w:tab w:val="left" w:pos="993"/>
          <w:tab w:val="left" w:pos="1276"/>
        </w:tabs>
        <w:spacing w:line="320" w:lineRule="exact"/>
      </w:pPr>
    </w:p>
    <w:sectPr w:rsidR="007E12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1D6C" w14:textId="77777777" w:rsidR="001C3D0D" w:rsidRDefault="001C3D0D" w:rsidP="00A1082F">
      <w:r>
        <w:separator/>
      </w:r>
    </w:p>
  </w:endnote>
  <w:endnote w:type="continuationSeparator" w:id="0">
    <w:p w14:paraId="57EED6D4" w14:textId="77777777" w:rsidR="001C3D0D" w:rsidRDefault="001C3D0D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F320" w14:textId="77777777" w:rsidR="00915958" w:rsidRDefault="00915958">
    <w:pPr>
      <w:pStyle w:val="Stopka"/>
      <w:jc w:val="right"/>
    </w:pPr>
  </w:p>
  <w:p w14:paraId="3C54F6E1" w14:textId="77777777"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4AB8" w14:textId="77777777" w:rsidR="001C3D0D" w:rsidRDefault="001C3D0D" w:rsidP="00A1082F">
      <w:r>
        <w:separator/>
      </w:r>
    </w:p>
  </w:footnote>
  <w:footnote w:type="continuationSeparator" w:id="0">
    <w:p w14:paraId="343020FD" w14:textId="77777777" w:rsidR="001C3D0D" w:rsidRDefault="001C3D0D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8F7F" w14:textId="77777777"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14:paraId="1FD8CA0A" w14:textId="77777777"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33C0"/>
    <w:multiLevelType w:val="hybridMultilevel"/>
    <w:tmpl w:val="222A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6EA345C8"/>
    <w:multiLevelType w:val="hybridMultilevel"/>
    <w:tmpl w:val="A0AA13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666F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939283">
    <w:abstractNumId w:val="2"/>
  </w:num>
  <w:num w:numId="2" w16cid:durableId="1674138178">
    <w:abstractNumId w:val="3"/>
  </w:num>
  <w:num w:numId="3" w16cid:durableId="1822504149">
    <w:abstractNumId w:val="0"/>
  </w:num>
  <w:num w:numId="4" w16cid:durableId="2037003549">
    <w:abstractNumId w:val="4"/>
  </w:num>
  <w:num w:numId="5" w16cid:durableId="138598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73FC5"/>
    <w:rsid w:val="000773A0"/>
    <w:rsid w:val="00086686"/>
    <w:rsid w:val="000B4D6E"/>
    <w:rsid w:val="000D5FC3"/>
    <w:rsid w:val="000F110C"/>
    <w:rsid w:val="001009E1"/>
    <w:rsid w:val="00113AFF"/>
    <w:rsid w:val="0012315A"/>
    <w:rsid w:val="001264D1"/>
    <w:rsid w:val="0015753E"/>
    <w:rsid w:val="00170C60"/>
    <w:rsid w:val="00182408"/>
    <w:rsid w:val="001A28FC"/>
    <w:rsid w:val="001C06EF"/>
    <w:rsid w:val="001C3D0D"/>
    <w:rsid w:val="001C6BDE"/>
    <w:rsid w:val="001D32BD"/>
    <w:rsid w:val="001F364F"/>
    <w:rsid w:val="0021205D"/>
    <w:rsid w:val="00266E40"/>
    <w:rsid w:val="0027621B"/>
    <w:rsid w:val="002C22D6"/>
    <w:rsid w:val="002D6142"/>
    <w:rsid w:val="002F6267"/>
    <w:rsid w:val="00301596"/>
    <w:rsid w:val="0030239C"/>
    <w:rsid w:val="003214FC"/>
    <w:rsid w:val="00327660"/>
    <w:rsid w:val="00340253"/>
    <w:rsid w:val="00343DE2"/>
    <w:rsid w:val="00345C4E"/>
    <w:rsid w:val="00363AD6"/>
    <w:rsid w:val="00373C25"/>
    <w:rsid w:val="003865E9"/>
    <w:rsid w:val="003931E5"/>
    <w:rsid w:val="003A5F6A"/>
    <w:rsid w:val="003F1F31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2C58"/>
    <w:rsid w:val="005568CE"/>
    <w:rsid w:val="0058385D"/>
    <w:rsid w:val="005D55E2"/>
    <w:rsid w:val="005D5600"/>
    <w:rsid w:val="005E1240"/>
    <w:rsid w:val="005E3FD6"/>
    <w:rsid w:val="005E5CEA"/>
    <w:rsid w:val="005E612C"/>
    <w:rsid w:val="0060271D"/>
    <w:rsid w:val="0061542E"/>
    <w:rsid w:val="00625A6A"/>
    <w:rsid w:val="00644503"/>
    <w:rsid w:val="00680126"/>
    <w:rsid w:val="00692C1E"/>
    <w:rsid w:val="00720641"/>
    <w:rsid w:val="0072115A"/>
    <w:rsid w:val="00723B27"/>
    <w:rsid w:val="007424EE"/>
    <w:rsid w:val="0075101C"/>
    <w:rsid w:val="007602CA"/>
    <w:rsid w:val="00761797"/>
    <w:rsid w:val="00764329"/>
    <w:rsid w:val="00767FA8"/>
    <w:rsid w:val="00773516"/>
    <w:rsid w:val="00797BA9"/>
    <w:rsid w:val="007A07C0"/>
    <w:rsid w:val="007C4CB7"/>
    <w:rsid w:val="007E1245"/>
    <w:rsid w:val="007E5965"/>
    <w:rsid w:val="007F01C3"/>
    <w:rsid w:val="008011E4"/>
    <w:rsid w:val="00851DD0"/>
    <w:rsid w:val="00854D9B"/>
    <w:rsid w:val="008673D7"/>
    <w:rsid w:val="00875824"/>
    <w:rsid w:val="008843B0"/>
    <w:rsid w:val="008A778C"/>
    <w:rsid w:val="008B45A7"/>
    <w:rsid w:val="008D136F"/>
    <w:rsid w:val="008F7510"/>
    <w:rsid w:val="0090378B"/>
    <w:rsid w:val="00915958"/>
    <w:rsid w:val="00920E45"/>
    <w:rsid w:val="0094666A"/>
    <w:rsid w:val="00947AB2"/>
    <w:rsid w:val="0095688C"/>
    <w:rsid w:val="00957C9E"/>
    <w:rsid w:val="00A1082F"/>
    <w:rsid w:val="00A1379B"/>
    <w:rsid w:val="00A2723E"/>
    <w:rsid w:val="00AB2AD7"/>
    <w:rsid w:val="00AD71A0"/>
    <w:rsid w:val="00AE0C31"/>
    <w:rsid w:val="00AF746A"/>
    <w:rsid w:val="00B04698"/>
    <w:rsid w:val="00B45413"/>
    <w:rsid w:val="00B7733D"/>
    <w:rsid w:val="00BA0F82"/>
    <w:rsid w:val="00BA4464"/>
    <w:rsid w:val="00BB464F"/>
    <w:rsid w:val="00BB4923"/>
    <w:rsid w:val="00BC29A1"/>
    <w:rsid w:val="00C54618"/>
    <w:rsid w:val="00C656A8"/>
    <w:rsid w:val="00C83A8A"/>
    <w:rsid w:val="00C85D5A"/>
    <w:rsid w:val="00C9360B"/>
    <w:rsid w:val="00CA487B"/>
    <w:rsid w:val="00CB7413"/>
    <w:rsid w:val="00CC5931"/>
    <w:rsid w:val="00CD7551"/>
    <w:rsid w:val="00CF4DA8"/>
    <w:rsid w:val="00D31E9C"/>
    <w:rsid w:val="00D3412E"/>
    <w:rsid w:val="00D411B5"/>
    <w:rsid w:val="00D4287B"/>
    <w:rsid w:val="00D569FC"/>
    <w:rsid w:val="00D664FE"/>
    <w:rsid w:val="00D71AD0"/>
    <w:rsid w:val="00D87BBE"/>
    <w:rsid w:val="00E01660"/>
    <w:rsid w:val="00E101DD"/>
    <w:rsid w:val="00E74FA3"/>
    <w:rsid w:val="00EA3FEC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878F2"/>
    <w:rsid w:val="00FB4E65"/>
    <w:rsid w:val="00FD0EC4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22D25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  <w:style w:type="character" w:customStyle="1" w:styleId="AkapitzlistZnak">
    <w:name w:val="Akapit z listą Znak"/>
    <w:link w:val="Akapitzlist"/>
    <w:uiPriority w:val="34"/>
    <w:rsid w:val="009466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Piotr Kasprowicz</cp:lastModifiedBy>
  <cp:revision>10</cp:revision>
  <cp:lastPrinted>2022-11-07T13:16:00Z</cp:lastPrinted>
  <dcterms:created xsi:type="dcterms:W3CDTF">2022-11-07T14:25:00Z</dcterms:created>
  <dcterms:modified xsi:type="dcterms:W3CDTF">2023-03-24T10:40:00Z</dcterms:modified>
</cp:coreProperties>
</file>