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B8BD1" w14:textId="77777777" w:rsidR="001C15F7" w:rsidRPr="006D0B79" w:rsidRDefault="001C15F7" w:rsidP="001C15F7">
      <w:pPr>
        <w:jc w:val="right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>Załącznik nr 5 – Szczegółowy Opis Przedmiotu Zamówienia</w:t>
      </w:r>
    </w:p>
    <w:p w14:paraId="3EAF8753" w14:textId="77777777" w:rsidR="00E20082" w:rsidRPr="006D0B79" w:rsidRDefault="00E20082" w:rsidP="00E20082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6D0B79">
        <w:rPr>
          <w:rFonts w:ascii="Arial" w:hAnsi="Arial" w:cs="Arial"/>
          <w:b/>
          <w:color w:val="404040" w:themeColor="text1" w:themeTint="BF"/>
          <w:u w:val="single"/>
        </w:rPr>
        <w:t>Nazwa skrócona przedmiotu zamówienia:</w:t>
      </w:r>
    </w:p>
    <w:p w14:paraId="5A80DCEC" w14:textId="42F3B962" w:rsidR="00FB5B09" w:rsidRPr="006D0B79" w:rsidRDefault="00BD6940" w:rsidP="008654C8">
      <w:pPr>
        <w:ind w:left="360"/>
        <w:jc w:val="both"/>
        <w:rPr>
          <w:rFonts w:ascii="Arial" w:hAnsi="Arial" w:cs="Arial"/>
          <w:color w:val="404040" w:themeColor="text1" w:themeTint="BF"/>
        </w:rPr>
      </w:pPr>
      <w:r w:rsidRPr="008654C8">
        <w:rPr>
          <w:rFonts w:ascii="Arial" w:hAnsi="Arial" w:cs="Arial"/>
          <w:color w:val="404040" w:themeColor="text1" w:themeTint="BF"/>
        </w:rPr>
        <w:t>„</w:t>
      </w:r>
      <w:r w:rsidR="00FB34BD">
        <w:rPr>
          <w:rFonts w:ascii="Arial" w:hAnsi="Arial" w:cs="Arial"/>
          <w:color w:val="404040" w:themeColor="text1" w:themeTint="BF"/>
        </w:rPr>
        <w:t>P</w:t>
      </w:r>
      <w:r w:rsidRPr="008654C8">
        <w:rPr>
          <w:rFonts w:ascii="Arial" w:hAnsi="Arial" w:cs="Arial"/>
          <w:color w:val="404040" w:themeColor="text1" w:themeTint="BF"/>
        </w:rPr>
        <w:t xml:space="preserve">rzebudowa </w:t>
      </w:r>
      <w:r w:rsidR="00FB34BD">
        <w:rPr>
          <w:rFonts w:ascii="Arial" w:hAnsi="Arial" w:cs="Arial"/>
          <w:color w:val="404040" w:themeColor="text1" w:themeTint="BF"/>
        </w:rPr>
        <w:t xml:space="preserve">Oddziału Położniczego na </w:t>
      </w:r>
      <w:r w:rsidRPr="008654C8">
        <w:rPr>
          <w:rFonts w:ascii="Arial" w:hAnsi="Arial" w:cs="Arial"/>
          <w:color w:val="404040" w:themeColor="text1" w:themeTint="BF"/>
        </w:rPr>
        <w:t>III piętr</w:t>
      </w:r>
      <w:r w:rsidR="00FB34BD">
        <w:rPr>
          <w:rFonts w:ascii="Arial" w:hAnsi="Arial" w:cs="Arial"/>
          <w:color w:val="404040" w:themeColor="text1" w:themeTint="BF"/>
        </w:rPr>
        <w:t xml:space="preserve">ze </w:t>
      </w:r>
      <w:r w:rsidRPr="008654C8">
        <w:rPr>
          <w:rFonts w:ascii="Arial" w:hAnsi="Arial" w:cs="Arial"/>
          <w:color w:val="404040" w:themeColor="text1" w:themeTint="BF"/>
        </w:rPr>
        <w:t xml:space="preserve">budynku głównego szpitala o łącznej powierzchni pomieszczeń ok. </w:t>
      </w:r>
      <w:r w:rsidR="00FB34BD">
        <w:rPr>
          <w:rFonts w:ascii="Arial" w:hAnsi="Arial" w:cs="Arial"/>
          <w:color w:val="404040" w:themeColor="text1" w:themeTint="BF"/>
        </w:rPr>
        <w:t>293</w:t>
      </w:r>
      <w:r w:rsidRPr="008654C8">
        <w:rPr>
          <w:rFonts w:ascii="Arial" w:hAnsi="Arial" w:cs="Arial"/>
          <w:color w:val="404040" w:themeColor="text1" w:themeTint="BF"/>
        </w:rPr>
        <w:t xml:space="preserve"> m2 </w:t>
      </w:r>
      <w:r w:rsidRPr="006D0B79">
        <w:rPr>
          <w:rFonts w:ascii="Arial" w:hAnsi="Arial" w:cs="Arial"/>
          <w:color w:val="404040" w:themeColor="text1" w:themeTint="BF"/>
        </w:rPr>
        <w:t>w Nowym Szpitalu w Świeciu</w:t>
      </w:r>
      <w:r w:rsidR="008654C8">
        <w:rPr>
          <w:rFonts w:ascii="Arial" w:hAnsi="Arial" w:cs="Arial"/>
          <w:color w:val="404040" w:themeColor="text1" w:themeTint="BF"/>
        </w:rPr>
        <w:t>.</w:t>
      </w:r>
      <w:r w:rsidR="00414FD5">
        <w:rPr>
          <w:rFonts w:ascii="Arial" w:hAnsi="Arial" w:cs="Arial"/>
          <w:color w:val="404040" w:themeColor="text1" w:themeTint="BF"/>
        </w:rPr>
        <w:t>”</w:t>
      </w:r>
    </w:p>
    <w:p w14:paraId="3C8C8580" w14:textId="124EA387" w:rsidR="00FB5B09" w:rsidRPr="007C3370" w:rsidRDefault="00FB5B09" w:rsidP="00777738">
      <w:pPr>
        <w:ind w:left="360"/>
        <w:jc w:val="both"/>
        <w:rPr>
          <w:rFonts w:ascii="Arial" w:hAnsi="Arial" w:cs="Arial"/>
          <w:i/>
          <w:iCs/>
          <w:color w:val="404040" w:themeColor="text1" w:themeTint="BF"/>
        </w:rPr>
      </w:pPr>
      <w:r w:rsidRPr="007C3370">
        <w:rPr>
          <w:rFonts w:ascii="Arial" w:hAnsi="Arial" w:cs="Arial"/>
          <w:i/>
          <w:iCs/>
          <w:color w:val="404040" w:themeColor="text1" w:themeTint="BF"/>
        </w:rPr>
        <w:t>KOD CPV - 45215140-0 Roboty budowlane w zakresie obiektów szpitalnych</w:t>
      </w:r>
    </w:p>
    <w:p w14:paraId="75EA5DC2" w14:textId="77777777" w:rsidR="00FB5B09" w:rsidRPr="006D0B79" w:rsidRDefault="00FB5B09" w:rsidP="00777738">
      <w:pPr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24908186" w14:textId="77777777" w:rsidR="00621389" w:rsidRPr="006D0B79" w:rsidRDefault="00621389" w:rsidP="00E20082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color w:val="404040" w:themeColor="text1" w:themeTint="BF"/>
          <w:u w:val="single"/>
          <w:lang w:eastAsia="pl-PL"/>
        </w:rPr>
      </w:pPr>
      <w:r w:rsidRPr="006D0B79">
        <w:rPr>
          <w:rFonts w:ascii="Arial" w:hAnsi="Arial" w:cs="Arial"/>
          <w:b/>
          <w:color w:val="404040" w:themeColor="text1" w:themeTint="BF"/>
          <w:u w:val="single"/>
          <w:lang w:eastAsia="pl-PL"/>
        </w:rPr>
        <w:t>Opis przedmiotu zamówienia:</w:t>
      </w:r>
    </w:p>
    <w:p w14:paraId="074AA5BF" w14:textId="3EF88DCC" w:rsidR="008654C8" w:rsidRPr="002A71D4" w:rsidRDefault="00621389" w:rsidP="002A71D4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6D0B79">
        <w:rPr>
          <w:rFonts w:ascii="Arial" w:hAnsi="Arial" w:cs="Arial"/>
          <w:color w:val="404040" w:themeColor="text1" w:themeTint="BF"/>
          <w:lang w:eastAsia="pl-PL"/>
        </w:rPr>
        <w:t xml:space="preserve">Przedmiotem zamówienia jest </w:t>
      </w:r>
      <w:r w:rsidR="00FB34BD">
        <w:rPr>
          <w:rFonts w:ascii="Arial" w:hAnsi="Arial" w:cs="Arial"/>
          <w:color w:val="404040" w:themeColor="text1" w:themeTint="BF"/>
        </w:rPr>
        <w:t>p</w:t>
      </w:r>
      <w:r w:rsidR="00C605AD" w:rsidRPr="006D0B79">
        <w:rPr>
          <w:rFonts w:ascii="Arial" w:hAnsi="Arial" w:cs="Arial"/>
          <w:color w:val="404040" w:themeColor="text1" w:themeTint="BF"/>
        </w:rPr>
        <w:t>rzebudowa</w:t>
      </w:r>
      <w:r w:rsidR="00FB34BD">
        <w:rPr>
          <w:rFonts w:ascii="Arial" w:hAnsi="Arial" w:cs="Arial"/>
          <w:color w:val="404040" w:themeColor="text1" w:themeTint="BF"/>
        </w:rPr>
        <w:t xml:space="preserve"> pomieszczeń Oddziału Położniczego na</w:t>
      </w:r>
      <w:r w:rsidR="00C605AD" w:rsidRPr="006D0B79">
        <w:rPr>
          <w:rFonts w:ascii="Arial" w:hAnsi="Arial" w:cs="Arial"/>
          <w:color w:val="404040" w:themeColor="text1" w:themeTint="BF"/>
        </w:rPr>
        <w:t xml:space="preserve"> III piętr</w:t>
      </w:r>
      <w:r w:rsidR="00FB34BD">
        <w:rPr>
          <w:rFonts w:ascii="Arial" w:hAnsi="Arial" w:cs="Arial"/>
          <w:color w:val="404040" w:themeColor="text1" w:themeTint="BF"/>
        </w:rPr>
        <w:t>ze</w:t>
      </w:r>
      <w:r w:rsidR="00C605AD" w:rsidRPr="006D0B79">
        <w:rPr>
          <w:rFonts w:ascii="Arial" w:hAnsi="Arial" w:cs="Arial"/>
          <w:color w:val="404040" w:themeColor="text1" w:themeTint="BF"/>
        </w:rPr>
        <w:t xml:space="preserve"> budynku głównego szpitala o łącznej powierzchni pomieszczeń ok. </w:t>
      </w:r>
      <w:r w:rsidR="00FB34BD">
        <w:rPr>
          <w:rFonts w:ascii="Arial" w:hAnsi="Arial" w:cs="Arial"/>
          <w:color w:val="404040" w:themeColor="text1" w:themeTint="BF"/>
        </w:rPr>
        <w:t>293</w:t>
      </w:r>
      <w:r w:rsidR="00C605AD" w:rsidRPr="006D0B79">
        <w:rPr>
          <w:rFonts w:ascii="Arial" w:hAnsi="Arial" w:cs="Arial"/>
          <w:color w:val="404040" w:themeColor="text1" w:themeTint="BF"/>
        </w:rPr>
        <w:t xml:space="preserve"> m2</w:t>
      </w:r>
      <w:r w:rsidR="00FB34BD">
        <w:rPr>
          <w:rFonts w:ascii="Arial" w:hAnsi="Arial" w:cs="Arial"/>
          <w:color w:val="404040" w:themeColor="text1" w:themeTint="BF"/>
        </w:rPr>
        <w:t xml:space="preserve"> wraz </w:t>
      </w:r>
      <w:r w:rsidR="00833E8D">
        <w:rPr>
          <w:rFonts w:ascii="Arial" w:hAnsi="Arial" w:cs="Arial"/>
          <w:color w:val="404040"/>
        </w:rPr>
        <w:t xml:space="preserve">z uzyskaniem odpowiednio do stanowiska organu </w:t>
      </w:r>
      <w:r w:rsidR="00EE03E7">
        <w:rPr>
          <w:rFonts w:ascii="Arial" w:hAnsi="Arial" w:cs="Arial"/>
          <w:color w:val="404040"/>
        </w:rPr>
        <w:t xml:space="preserve">administracji budowlanej pisemnego uznania </w:t>
      </w:r>
      <w:r w:rsidR="00833E8D">
        <w:rPr>
          <w:rFonts w:ascii="Arial" w:hAnsi="Arial" w:cs="Arial"/>
          <w:color w:val="404040"/>
        </w:rPr>
        <w:t>zakończenia budowy bez sprzeciwu lub częściowego pozwolenia na użytkowanie</w:t>
      </w:r>
      <w:r w:rsidR="00481B91">
        <w:rPr>
          <w:rFonts w:ascii="Arial" w:hAnsi="Arial" w:cs="Arial"/>
          <w:color w:val="404040" w:themeColor="text1" w:themeTint="BF"/>
        </w:rPr>
        <w:t xml:space="preserve">. </w:t>
      </w:r>
      <w:r w:rsidR="002A71D4">
        <w:rPr>
          <w:rFonts w:ascii="Arial" w:hAnsi="Arial" w:cs="Arial"/>
          <w:color w:val="404040" w:themeColor="text1" w:themeTint="BF"/>
        </w:rPr>
        <w:t xml:space="preserve"> </w:t>
      </w:r>
      <w:r w:rsidR="00051096">
        <w:rPr>
          <w:rFonts w:ascii="Arial" w:hAnsi="Arial" w:cs="Arial"/>
          <w:color w:val="404040" w:themeColor="text1" w:themeTint="BF"/>
        </w:rPr>
        <w:t>(</w:t>
      </w:r>
      <w:r w:rsidR="008654C8" w:rsidRPr="002A71D4">
        <w:rPr>
          <w:rFonts w:ascii="Arial" w:hAnsi="Arial" w:cs="Arial"/>
          <w:i/>
          <w:iCs/>
          <w:color w:val="404040" w:themeColor="text1" w:themeTint="BF"/>
        </w:rPr>
        <w:t>KOD CPV - 45215140-0 Roboty budowlane w zakresie obiektów szpitalnych</w:t>
      </w:r>
      <w:r w:rsidR="00051096">
        <w:rPr>
          <w:rFonts w:ascii="Arial" w:hAnsi="Arial" w:cs="Arial"/>
          <w:i/>
          <w:iCs/>
          <w:color w:val="404040" w:themeColor="text1" w:themeTint="BF"/>
        </w:rPr>
        <w:t>)</w:t>
      </w:r>
    </w:p>
    <w:p w14:paraId="6BE69567" w14:textId="793FCAD0" w:rsidR="006F031A" w:rsidRPr="006D0B79" w:rsidRDefault="006F031A" w:rsidP="002E10FA">
      <w:pPr>
        <w:pStyle w:val="Akapitzlist"/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hAnsi="Arial" w:cs="Arial"/>
          <w:color w:val="404040" w:themeColor="text1" w:themeTint="BF"/>
        </w:rPr>
      </w:pPr>
      <w:bookmarkStart w:id="0" w:name="_Hlk123897573"/>
      <w:r w:rsidRPr="006D0B79">
        <w:rPr>
          <w:rFonts w:ascii="Arial" w:hAnsi="Arial" w:cs="Arial"/>
          <w:color w:val="404040" w:themeColor="text1" w:themeTint="BF"/>
        </w:rPr>
        <w:t xml:space="preserve">Roboty budowlane objęte przedmiotem </w:t>
      </w:r>
      <w:r w:rsidR="00FF1F4C">
        <w:rPr>
          <w:rFonts w:ascii="Arial" w:hAnsi="Arial" w:cs="Arial"/>
          <w:color w:val="404040" w:themeColor="text1" w:themeTint="BF"/>
        </w:rPr>
        <w:t xml:space="preserve">zamówienia </w:t>
      </w:r>
      <w:r w:rsidRPr="006D0B79">
        <w:rPr>
          <w:rFonts w:ascii="Arial" w:hAnsi="Arial" w:cs="Arial"/>
          <w:color w:val="404040" w:themeColor="text1" w:themeTint="BF"/>
        </w:rPr>
        <w:t>stanowią cz</w:t>
      </w:r>
      <w:r w:rsidR="00051096">
        <w:rPr>
          <w:rFonts w:ascii="Arial" w:hAnsi="Arial" w:cs="Arial"/>
          <w:color w:val="404040" w:themeColor="text1" w:themeTint="BF"/>
        </w:rPr>
        <w:t>ę</w:t>
      </w:r>
      <w:r w:rsidRPr="006D0B79">
        <w:rPr>
          <w:rFonts w:ascii="Arial" w:hAnsi="Arial" w:cs="Arial"/>
          <w:color w:val="404040" w:themeColor="text1" w:themeTint="BF"/>
        </w:rPr>
        <w:t>ść Zadania inwestycyjnego realizowanego w ramach Projektu UE NR RPK</w:t>
      </w:r>
      <w:r w:rsidR="004478AD" w:rsidRPr="006D0B79">
        <w:rPr>
          <w:rFonts w:ascii="Arial" w:hAnsi="Arial" w:cs="Arial"/>
          <w:color w:val="404040" w:themeColor="text1" w:themeTint="BF"/>
        </w:rPr>
        <w:t>P</w:t>
      </w:r>
      <w:r w:rsidRPr="006D0B79">
        <w:rPr>
          <w:rFonts w:ascii="Arial" w:hAnsi="Arial" w:cs="Arial"/>
          <w:color w:val="404040" w:themeColor="text1" w:themeTint="BF"/>
        </w:rPr>
        <w:t>.06.01.01-04-0066/17 pn.: „</w:t>
      </w:r>
      <w:proofErr w:type="gramStart"/>
      <w:r w:rsidRPr="006D0B79">
        <w:rPr>
          <w:rFonts w:ascii="Arial" w:hAnsi="Arial" w:cs="Arial"/>
          <w:color w:val="404040" w:themeColor="text1" w:themeTint="BF"/>
        </w:rPr>
        <w:t>Podniesienie jakości</w:t>
      </w:r>
      <w:proofErr w:type="gramEnd"/>
      <w:r w:rsidRPr="006D0B79">
        <w:rPr>
          <w:rFonts w:ascii="Arial" w:hAnsi="Arial" w:cs="Arial"/>
          <w:color w:val="404040" w:themeColor="text1" w:themeTint="BF"/>
        </w:rPr>
        <w:t xml:space="preserve"> świadczonych usług medycznych dla pacjen</w:t>
      </w:r>
      <w:r w:rsidR="00DA158D" w:rsidRPr="006D0B79">
        <w:rPr>
          <w:rFonts w:ascii="Arial" w:hAnsi="Arial" w:cs="Arial"/>
          <w:color w:val="404040" w:themeColor="text1" w:themeTint="BF"/>
        </w:rPr>
        <w:t>tów nowego Szpitala w Świeciu.”</w:t>
      </w:r>
      <w:r w:rsidR="00803FF1" w:rsidRPr="006D0B79">
        <w:rPr>
          <w:rFonts w:ascii="Arial" w:hAnsi="Arial" w:cs="Arial"/>
          <w:color w:val="404040" w:themeColor="text1" w:themeTint="BF"/>
        </w:rPr>
        <w:t xml:space="preserve"> </w:t>
      </w:r>
    </w:p>
    <w:bookmarkEnd w:id="0"/>
    <w:p w14:paraId="5D6A902F" w14:textId="30082207" w:rsidR="00D93511" w:rsidRPr="006D0B79" w:rsidRDefault="00D93511" w:rsidP="00D93511">
      <w:pPr>
        <w:pStyle w:val="Akapitzlist"/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Zamawiającym jest </w:t>
      </w:r>
      <w:r w:rsidRPr="006D0B79">
        <w:rPr>
          <w:rFonts w:ascii="Arial" w:hAnsi="Arial" w:cs="Arial"/>
          <w:bCs/>
          <w:color w:val="404040" w:themeColor="text1" w:themeTint="BF"/>
        </w:rPr>
        <w:t>Nowy Szpital w Świeciu Sp. z o.</w:t>
      </w:r>
      <w:proofErr w:type="gramStart"/>
      <w:r w:rsidRPr="006D0B79">
        <w:rPr>
          <w:rFonts w:ascii="Arial" w:hAnsi="Arial" w:cs="Arial"/>
          <w:bCs/>
          <w:color w:val="404040" w:themeColor="text1" w:themeTint="BF"/>
        </w:rPr>
        <w:t>o</w:t>
      </w:r>
      <w:proofErr w:type="gramEnd"/>
      <w:r w:rsidRPr="006D0B79">
        <w:rPr>
          <w:rFonts w:ascii="Arial" w:hAnsi="Arial" w:cs="Arial"/>
          <w:b/>
          <w:color w:val="404040" w:themeColor="text1" w:themeTint="BF"/>
        </w:rPr>
        <w:t>.</w:t>
      </w:r>
      <w:r w:rsidRPr="006D0B79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6D0B79">
        <w:rPr>
          <w:rFonts w:ascii="Arial" w:hAnsi="Arial" w:cs="Arial"/>
          <w:color w:val="404040" w:themeColor="text1" w:themeTint="BF"/>
        </w:rPr>
        <w:t>z</w:t>
      </w:r>
      <w:proofErr w:type="gramEnd"/>
      <w:r w:rsidRPr="006D0B79">
        <w:rPr>
          <w:rFonts w:ascii="Arial" w:hAnsi="Arial" w:cs="Arial"/>
          <w:color w:val="404040" w:themeColor="text1" w:themeTint="BF"/>
        </w:rPr>
        <w:t xml:space="preserve"> siedzibą w </w:t>
      </w:r>
      <w:r w:rsidR="001A181F">
        <w:rPr>
          <w:rFonts w:ascii="Arial" w:hAnsi="Arial" w:cs="Arial"/>
          <w:color w:val="404040" w:themeColor="text1" w:themeTint="BF"/>
        </w:rPr>
        <w:t xml:space="preserve">Szczecinie ul. Zbożowa 4, </w:t>
      </w:r>
      <w:r w:rsidR="001A181F" w:rsidRPr="00FD7C86">
        <w:rPr>
          <w:rFonts w:ascii="Arial" w:hAnsi="Arial" w:cs="Arial"/>
          <w:color w:val="000000"/>
        </w:rPr>
        <w:t>70-653 Szczecin</w:t>
      </w:r>
      <w:r w:rsidR="001A181F">
        <w:rPr>
          <w:rFonts w:ascii="Arial" w:hAnsi="Arial" w:cs="Arial"/>
          <w:color w:val="000000"/>
        </w:rPr>
        <w:t xml:space="preserve">, prowadząca „Nowy Szpital w Świeciu”, </w:t>
      </w:r>
      <w:r w:rsidRPr="006D0B79">
        <w:rPr>
          <w:rFonts w:ascii="Arial" w:hAnsi="Arial" w:cs="Arial"/>
          <w:color w:val="404040" w:themeColor="text1" w:themeTint="BF"/>
        </w:rPr>
        <w:t>Świeci</w:t>
      </w:r>
      <w:r w:rsidR="001A181F">
        <w:rPr>
          <w:rFonts w:ascii="Arial" w:hAnsi="Arial" w:cs="Arial"/>
          <w:color w:val="404040" w:themeColor="text1" w:themeTint="BF"/>
        </w:rPr>
        <w:t>e</w:t>
      </w:r>
      <w:r w:rsidRPr="006D0B79">
        <w:rPr>
          <w:rFonts w:ascii="Arial" w:hAnsi="Arial" w:cs="Arial"/>
          <w:color w:val="404040" w:themeColor="text1" w:themeTint="BF"/>
        </w:rPr>
        <w:t>, ul. Wojska Polskiego 126, 86-100 Świecie (zwanym dalej NS Świecie).</w:t>
      </w:r>
    </w:p>
    <w:p w14:paraId="71150BCF" w14:textId="39C9521A" w:rsidR="00481B91" w:rsidRPr="00481B91" w:rsidRDefault="00481B91" w:rsidP="00481B9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>
        <w:rPr>
          <w:rFonts w:ascii="Arial" w:hAnsi="Arial" w:cs="Arial"/>
          <w:color w:val="404040" w:themeColor="text1" w:themeTint="BF"/>
        </w:rPr>
        <w:t xml:space="preserve">Lokalizację pomieszczeń objętych robotami określono na rzucie kondygnacji III piętra </w:t>
      </w:r>
      <w:r w:rsidR="00627FC8" w:rsidRPr="006D0B79">
        <w:rPr>
          <w:rFonts w:ascii="Arial" w:hAnsi="Arial" w:cs="Arial"/>
          <w:color w:val="404040" w:themeColor="text1" w:themeTint="BF"/>
        </w:rPr>
        <w:t xml:space="preserve">budynku głównego szpitala </w:t>
      </w:r>
      <w:r>
        <w:rPr>
          <w:rFonts w:ascii="Arial" w:hAnsi="Arial" w:cs="Arial"/>
          <w:color w:val="404040" w:themeColor="text1" w:themeTint="BF"/>
        </w:rPr>
        <w:t xml:space="preserve">na rysunku – </w:t>
      </w:r>
      <w:r w:rsidRPr="00481B91">
        <w:rPr>
          <w:rFonts w:ascii="Arial" w:hAnsi="Arial" w:cs="Arial"/>
          <w:color w:val="404040" w:themeColor="text1" w:themeTint="BF"/>
          <w:u w:val="single"/>
        </w:rPr>
        <w:t xml:space="preserve">Załącznik </w:t>
      </w:r>
      <w:r w:rsidRPr="00481B91">
        <w:rPr>
          <w:rFonts w:ascii="Arial" w:hAnsi="Arial" w:cs="Arial"/>
          <w:color w:val="FF0000"/>
          <w:u w:val="single"/>
        </w:rPr>
        <w:t>nr 1</w:t>
      </w:r>
      <w:r w:rsidRPr="00481B91">
        <w:rPr>
          <w:rFonts w:ascii="Arial" w:hAnsi="Arial" w:cs="Arial"/>
          <w:color w:val="404040" w:themeColor="text1" w:themeTint="BF"/>
          <w:u w:val="single"/>
        </w:rPr>
        <w:t xml:space="preserve"> do SOPZ</w:t>
      </w:r>
      <w:r>
        <w:rPr>
          <w:rFonts w:ascii="Arial" w:hAnsi="Arial" w:cs="Arial"/>
          <w:color w:val="404040" w:themeColor="text1" w:themeTint="BF"/>
        </w:rPr>
        <w:t xml:space="preserve">. </w:t>
      </w:r>
    </w:p>
    <w:p w14:paraId="6A280F15" w14:textId="745B26A7" w:rsidR="00481B91" w:rsidRPr="00481B91" w:rsidRDefault="00481B91" w:rsidP="00481B9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>
        <w:rPr>
          <w:rFonts w:ascii="Arial" w:hAnsi="Arial" w:cs="Arial"/>
          <w:color w:val="404040" w:themeColor="text1" w:themeTint="BF"/>
        </w:rPr>
        <w:t xml:space="preserve">Wykaz pomieszczeń, które już zmodernizowano w ramach Projektu UE </w:t>
      </w:r>
      <w:r w:rsidR="00FB34BD">
        <w:rPr>
          <w:rFonts w:ascii="Arial" w:hAnsi="Arial" w:cs="Arial"/>
          <w:color w:val="404040" w:themeColor="text1" w:themeTint="BF"/>
        </w:rPr>
        <w:t xml:space="preserve">określono </w:t>
      </w:r>
      <w:proofErr w:type="gramStart"/>
      <w:r w:rsidR="00FB34BD">
        <w:rPr>
          <w:rFonts w:ascii="Arial" w:hAnsi="Arial" w:cs="Arial"/>
          <w:color w:val="404040" w:themeColor="text1" w:themeTint="BF"/>
        </w:rPr>
        <w:t xml:space="preserve">w  </w:t>
      </w:r>
      <w:r w:rsidR="00FB34BD" w:rsidRPr="00FB34BD">
        <w:rPr>
          <w:rFonts w:ascii="Arial" w:hAnsi="Arial" w:cs="Arial"/>
          <w:color w:val="404040" w:themeColor="text1" w:themeTint="BF"/>
          <w:u w:val="single"/>
        </w:rPr>
        <w:t>za</w:t>
      </w:r>
      <w:r w:rsidRPr="00FB34BD">
        <w:rPr>
          <w:rFonts w:ascii="Arial" w:hAnsi="Arial" w:cs="Arial"/>
          <w:color w:val="404040" w:themeColor="text1" w:themeTint="BF"/>
          <w:u w:val="single"/>
        </w:rPr>
        <w:t>ł</w:t>
      </w:r>
      <w:r w:rsidRPr="00481B91">
        <w:rPr>
          <w:rFonts w:ascii="Arial" w:hAnsi="Arial" w:cs="Arial"/>
          <w:color w:val="404040" w:themeColor="text1" w:themeTint="BF"/>
          <w:u w:val="single"/>
        </w:rPr>
        <w:t>ącznik</w:t>
      </w:r>
      <w:r w:rsidR="00FB34BD">
        <w:rPr>
          <w:rFonts w:ascii="Arial" w:hAnsi="Arial" w:cs="Arial"/>
          <w:color w:val="404040" w:themeColor="text1" w:themeTint="BF"/>
          <w:u w:val="single"/>
        </w:rPr>
        <w:t>u</w:t>
      </w:r>
      <w:proofErr w:type="gramEnd"/>
      <w:r w:rsidRPr="00481B91">
        <w:rPr>
          <w:rFonts w:ascii="Arial" w:hAnsi="Arial" w:cs="Arial"/>
          <w:color w:val="404040" w:themeColor="text1" w:themeTint="BF"/>
          <w:u w:val="single"/>
        </w:rPr>
        <w:t xml:space="preserve"> </w:t>
      </w:r>
      <w:r w:rsidRPr="00481B91">
        <w:rPr>
          <w:rFonts w:ascii="Arial" w:hAnsi="Arial" w:cs="Arial"/>
          <w:color w:val="FF0000"/>
          <w:u w:val="single"/>
        </w:rPr>
        <w:t>nr 2</w:t>
      </w:r>
      <w:r w:rsidRPr="00481B91">
        <w:rPr>
          <w:rFonts w:ascii="Arial" w:hAnsi="Arial" w:cs="Arial"/>
          <w:color w:val="404040" w:themeColor="text1" w:themeTint="BF"/>
          <w:u w:val="single"/>
        </w:rPr>
        <w:t xml:space="preserve"> do SOPZ.</w:t>
      </w:r>
      <w:r w:rsidR="00FB34BD">
        <w:rPr>
          <w:rFonts w:ascii="Arial" w:hAnsi="Arial" w:cs="Arial"/>
          <w:color w:val="404040" w:themeColor="text1" w:themeTint="BF"/>
        </w:rPr>
        <w:t xml:space="preserve"> Wykonawca zabezpieczany </w:t>
      </w:r>
      <w:r w:rsidR="006E55DE">
        <w:rPr>
          <w:rFonts w:ascii="Arial" w:hAnsi="Arial" w:cs="Arial"/>
          <w:color w:val="404040" w:themeColor="text1" w:themeTint="BF"/>
        </w:rPr>
        <w:t xml:space="preserve">te </w:t>
      </w:r>
      <w:r w:rsidR="00FB34BD">
        <w:rPr>
          <w:rFonts w:ascii="Arial" w:hAnsi="Arial" w:cs="Arial"/>
          <w:color w:val="404040" w:themeColor="text1" w:themeTint="BF"/>
        </w:rPr>
        <w:t>pomieszczenia przed uszkodzeniem i utratą gwarancji.</w:t>
      </w:r>
    </w:p>
    <w:p w14:paraId="255B9882" w14:textId="77777777" w:rsidR="006E55DE" w:rsidRDefault="00481B91" w:rsidP="006B3ED8">
      <w:pPr>
        <w:pStyle w:val="Akapitzlist"/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Na </w:t>
      </w:r>
      <w:r w:rsidR="00627FC8">
        <w:rPr>
          <w:rFonts w:ascii="Arial" w:hAnsi="Arial" w:cs="Arial"/>
          <w:color w:val="404040" w:themeColor="text1" w:themeTint="BF"/>
        </w:rPr>
        <w:t>kondygnacji</w:t>
      </w:r>
      <w:r>
        <w:rPr>
          <w:rFonts w:ascii="Arial" w:hAnsi="Arial" w:cs="Arial"/>
          <w:color w:val="404040" w:themeColor="text1" w:themeTint="BF"/>
        </w:rPr>
        <w:t xml:space="preserve"> III piętra </w:t>
      </w:r>
      <w:r w:rsidR="00627FC8" w:rsidRPr="006D0B79">
        <w:rPr>
          <w:rFonts w:ascii="Arial" w:hAnsi="Arial" w:cs="Arial"/>
          <w:color w:val="404040" w:themeColor="text1" w:themeTint="BF"/>
        </w:rPr>
        <w:t xml:space="preserve">budynku głównego szpitala </w:t>
      </w:r>
      <w:r w:rsidR="00627FC8">
        <w:rPr>
          <w:rFonts w:ascii="Arial" w:hAnsi="Arial" w:cs="Arial"/>
          <w:color w:val="404040" w:themeColor="text1" w:themeTint="BF"/>
        </w:rPr>
        <w:t>w</w:t>
      </w:r>
      <w:r w:rsidR="00627FC8" w:rsidRPr="006D0B79">
        <w:rPr>
          <w:rFonts w:ascii="Arial" w:hAnsi="Arial" w:cs="Arial"/>
          <w:color w:val="404040" w:themeColor="text1" w:themeTint="BF"/>
        </w:rPr>
        <w:t>ymi</w:t>
      </w:r>
      <w:r w:rsidR="00627FC8">
        <w:rPr>
          <w:rFonts w:ascii="Arial" w:hAnsi="Arial" w:cs="Arial"/>
          <w:color w:val="404040" w:themeColor="text1" w:themeTint="BF"/>
        </w:rPr>
        <w:t>eniono</w:t>
      </w:r>
      <w:r>
        <w:rPr>
          <w:rFonts w:ascii="Arial" w:hAnsi="Arial" w:cs="Arial"/>
          <w:color w:val="404040" w:themeColor="text1" w:themeTint="BF"/>
        </w:rPr>
        <w:t xml:space="preserve"> cześć </w:t>
      </w:r>
      <w:r w:rsidR="00B12AA4" w:rsidRPr="006D0B79">
        <w:rPr>
          <w:rFonts w:ascii="Arial" w:hAnsi="Arial" w:cs="Arial"/>
          <w:color w:val="404040" w:themeColor="text1" w:themeTint="BF"/>
        </w:rPr>
        <w:t xml:space="preserve">opraw oświetlenia podstawowego i </w:t>
      </w:r>
      <w:proofErr w:type="spellStart"/>
      <w:r w:rsidR="00B12AA4" w:rsidRPr="006D0B79">
        <w:rPr>
          <w:rFonts w:ascii="Arial" w:hAnsi="Arial" w:cs="Arial"/>
          <w:color w:val="404040" w:themeColor="text1" w:themeTint="BF"/>
        </w:rPr>
        <w:t>ewakuacyjno</w:t>
      </w:r>
      <w:proofErr w:type="spellEnd"/>
      <w:r w:rsidR="00B12AA4" w:rsidRPr="006D0B79">
        <w:rPr>
          <w:rFonts w:ascii="Arial" w:hAnsi="Arial" w:cs="Arial"/>
          <w:color w:val="404040" w:themeColor="text1" w:themeTint="BF"/>
        </w:rPr>
        <w:t xml:space="preserve">/awaryjnego ppoż. w ramach Projektu pn.: „POPRAWA EFEKTYWNOŚCI ENERGETYCZNEJ OBIEKTÓW NOWEGO SZPITALA SP. Z O.O. W </w:t>
      </w:r>
      <w:proofErr w:type="gramStart"/>
      <w:r w:rsidR="00B12AA4" w:rsidRPr="006D0B79">
        <w:rPr>
          <w:rFonts w:ascii="Arial" w:hAnsi="Arial" w:cs="Arial"/>
          <w:color w:val="404040" w:themeColor="text1" w:themeTint="BF"/>
        </w:rPr>
        <w:t xml:space="preserve">ŚWIECIU”  - </w:t>
      </w:r>
      <w:r w:rsidR="0009371F" w:rsidRPr="006D0B79">
        <w:rPr>
          <w:rFonts w:ascii="Arial" w:hAnsi="Arial" w:cs="Arial"/>
          <w:color w:val="404040" w:themeColor="text1" w:themeTint="BF"/>
        </w:rPr>
        <w:t>numer</w:t>
      </w:r>
      <w:proofErr w:type="gramEnd"/>
      <w:r w:rsidR="0009371F" w:rsidRPr="006D0B79">
        <w:rPr>
          <w:rFonts w:ascii="Arial" w:hAnsi="Arial" w:cs="Arial"/>
          <w:color w:val="404040" w:themeColor="text1" w:themeTint="BF"/>
        </w:rPr>
        <w:t xml:space="preserve"> projektu RPKP.03.03.00-04-0001/18.</w:t>
      </w:r>
      <w:r w:rsidR="00B12AA4" w:rsidRPr="006D0B79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627FC8">
        <w:rPr>
          <w:rFonts w:ascii="Arial" w:hAnsi="Arial" w:cs="Arial"/>
          <w:color w:val="404040" w:themeColor="text1" w:themeTint="BF"/>
        </w:rPr>
        <w:t>oraz</w:t>
      </w:r>
      <w:proofErr w:type="gramEnd"/>
      <w:r w:rsidR="00627FC8">
        <w:rPr>
          <w:rFonts w:ascii="Arial" w:hAnsi="Arial" w:cs="Arial"/>
          <w:color w:val="404040" w:themeColor="text1" w:themeTint="BF"/>
        </w:rPr>
        <w:t xml:space="preserve"> wymieniono stolarkę okienn</w:t>
      </w:r>
      <w:r w:rsidR="006E1C7B">
        <w:rPr>
          <w:rFonts w:ascii="Arial" w:hAnsi="Arial" w:cs="Arial"/>
          <w:color w:val="404040" w:themeColor="text1" w:themeTint="BF"/>
        </w:rPr>
        <w:t>ą</w:t>
      </w:r>
      <w:r w:rsidR="00627FC8">
        <w:rPr>
          <w:rFonts w:ascii="Arial" w:hAnsi="Arial" w:cs="Arial"/>
          <w:color w:val="404040" w:themeColor="text1" w:themeTint="BF"/>
        </w:rPr>
        <w:t xml:space="preserve"> zewnętrzną, zawory z</w:t>
      </w:r>
      <w:r w:rsidR="00B55628" w:rsidRPr="006D0B79">
        <w:rPr>
          <w:rFonts w:ascii="Arial" w:hAnsi="Arial" w:cs="Arial"/>
          <w:color w:val="404040" w:themeColor="text1" w:themeTint="BF"/>
        </w:rPr>
        <w:t xml:space="preserve"> </w:t>
      </w:r>
      <w:r w:rsidR="009702E9" w:rsidRPr="006D0B79">
        <w:rPr>
          <w:rFonts w:ascii="Arial" w:hAnsi="Arial" w:cs="Arial"/>
          <w:color w:val="404040" w:themeColor="text1" w:themeTint="BF"/>
        </w:rPr>
        <w:t>głowic</w:t>
      </w:r>
      <w:r w:rsidR="00B55628" w:rsidRPr="006D0B79">
        <w:rPr>
          <w:rFonts w:ascii="Arial" w:hAnsi="Arial" w:cs="Arial"/>
          <w:color w:val="404040" w:themeColor="text1" w:themeTint="BF"/>
        </w:rPr>
        <w:t>ami</w:t>
      </w:r>
      <w:r w:rsidR="009702E9" w:rsidRPr="006D0B79">
        <w:rPr>
          <w:rFonts w:ascii="Arial" w:hAnsi="Arial" w:cs="Arial"/>
          <w:color w:val="404040" w:themeColor="text1" w:themeTint="BF"/>
        </w:rPr>
        <w:t xml:space="preserve"> termostatyczny</w:t>
      </w:r>
      <w:r w:rsidR="00B55628" w:rsidRPr="006D0B79">
        <w:rPr>
          <w:rFonts w:ascii="Arial" w:hAnsi="Arial" w:cs="Arial"/>
          <w:color w:val="404040" w:themeColor="text1" w:themeTint="BF"/>
        </w:rPr>
        <w:t>mi</w:t>
      </w:r>
      <w:r w:rsidR="009702E9" w:rsidRPr="006D0B79">
        <w:rPr>
          <w:rFonts w:ascii="Arial" w:hAnsi="Arial" w:cs="Arial"/>
          <w:color w:val="404040" w:themeColor="text1" w:themeTint="BF"/>
        </w:rPr>
        <w:t xml:space="preserve"> </w:t>
      </w:r>
      <w:r w:rsidR="00627FC8">
        <w:rPr>
          <w:rFonts w:ascii="Arial" w:hAnsi="Arial" w:cs="Arial"/>
          <w:color w:val="404040" w:themeColor="text1" w:themeTint="BF"/>
        </w:rPr>
        <w:t xml:space="preserve">i </w:t>
      </w:r>
      <w:r w:rsidR="00B55628" w:rsidRPr="006D0B79">
        <w:rPr>
          <w:rFonts w:ascii="Arial" w:hAnsi="Arial" w:cs="Arial"/>
          <w:color w:val="404040" w:themeColor="text1" w:themeTint="BF"/>
        </w:rPr>
        <w:t>zawor</w:t>
      </w:r>
      <w:r w:rsidR="00627FC8">
        <w:rPr>
          <w:rFonts w:ascii="Arial" w:hAnsi="Arial" w:cs="Arial"/>
          <w:color w:val="404040" w:themeColor="text1" w:themeTint="BF"/>
        </w:rPr>
        <w:t xml:space="preserve">y </w:t>
      </w:r>
      <w:r w:rsidR="00B55628" w:rsidRPr="006D0B79">
        <w:rPr>
          <w:rFonts w:ascii="Arial" w:hAnsi="Arial" w:cs="Arial"/>
          <w:color w:val="404040" w:themeColor="text1" w:themeTint="BF"/>
        </w:rPr>
        <w:t>odcinając</w:t>
      </w:r>
      <w:r w:rsidR="00627FC8">
        <w:rPr>
          <w:rFonts w:ascii="Arial" w:hAnsi="Arial" w:cs="Arial"/>
          <w:color w:val="404040" w:themeColor="text1" w:themeTint="BF"/>
        </w:rPr>
        <w:t>e</w:t>
      </w:r>
      <w:r w:rsidR="0095540A" w:rsidRPr="006D0B79">
        <w:rPr>
          <w:rFonts w:ascii="Arial" w:hAnsi="Arial" w:cs="Arial"/>
          <w:color w:val="404040" w:themeColor="text1" w:themeTint="BF"/>
        </w:rPr>
        <w:t xml:space="preserve"> przy grzejnikach</w:t>
      </w:r>
      <w:r w:rsidR="009702E9" w:rsidRPr="006D0B79">
        <w:rPr>
          <w:rFonts w:ascii="Arial" w:hAnsi="Arial" w:cs="Arial"/>
          <w:color w:val="404040" w:themeColor="text1" w:themeTint="BF"/>
        </w:rPr>
        <w:t xml:space="preserve">. </w:t>
      </w:r>
      <w:r w:rsidR="004F3F1A" w:rsidRPr="006D0B79">
        <w:rPr>
          <w:rFonts w:ascii="Arial" w:hAnsi="Arial" w:cs="Arial"/>
          <w:color w:val="404040" w:themeColor="text1" w:themeTint="BF"/>
        </w:rPr>
        <w:t>W</w:t>
      </w:r>
      <w:r w:rsidR="009702E9" w:rsidRPr="006D0B79">
        <w:rPr>
          <w:rFonts w:ascii="Arial" w:hAnsi="Arial" w:cs="Arial"/>
          <w:color w:val="404040" w:themeColor="text1" w:themeTint="BF"/>
        </w:rPr>
        <w:t xml:space="preserve">ykonawca jest zobowiązany </w:t>
      </w:r>
      <w:r w:rsidR="004F3F1A" w:rsidRPr="006D0B79">
        <w:rPr>
          <w:rFonts w:ascii="Arial" w:hAnsi="Arial" w:cs="Arial"/>
          <w:color w:val="404040" w:themeColor="text1" w:themeTint="BF"/>
        </w:rPr>
        <w:t xml:space="preserve">zabezpieczyć wykonany zakres ww. Projektu </w:t>
      </w:r>
      <w:proofErr w:type="gramStart"/>
      <w:r w:rsidR="004F3F1A" w:rsidRPr="006D0B79">
        <w:rPr>
          <w:rFonts w:ascii="Arial" w:hAnsi="Arial" w:cs="Arial"/>
          <w:color w:val="404040" w:themeColor="text1" w:themeTint="BF"/>
        </w:rPr>
        <w:t>UE  nr</w:t>
      </w:r>
      <w:proofErr w:type="gramEnd"/>
      <w:r w:rsidR="004F3F1A" w:rsidRPr="006D0B79">
        <w:rPr>
          <w:rFonts w:ascii="Arial" w:hAnsi="Arial" w:cs="Arial"/>
          <w:color w:val="404040" w:themeColor="text1" w:themeTint="BF"/>
        </w:rPr>
        <w:t xml:space="preserve"> RPKP.03.03.00-04-0001/18 </w:t>
      </w:r>
      <w:proofErr w:type="gramStart"/>
      <w:r w:rsidR="004F3F1A" w:rsidRPr="006D0B79">
        <w:rPr>
          <w:rFonts w:ascii="Arial" w:hAnsi="Arial" w:cs="Arial"/>
          <w:color w:val="404040" w:themeColor="text1" w:themeTint="BF"/>
        </w:rPr>
        <w:t>znajdując</w:t>
      </w:r>
      <w:r w:rsidR="00E2543F" w:rsidRPr="006D0B79">
        <w:rPr>
          <w:rFonts w:ascii="Arial" w:hAnsi="Arial" w:cs="Arial"/>
          <w:color w:val="404040" w:themeColor="text1" w:themeTint="BF"/>
        </w:rPr>
        <w:t>y</w:t>
      </w:r>
      <w:proofErr w:type="gramEnd"/>
      <w:r w:rsidR="004F3F1A" w:rsidRPr="006D0B79">
        <w:rPr>
          <w:rFonts w:ascii="Arial" w:hAnsi="Arial" w:cs="Arial"/>
          <w:color w:val="404040" w:themeColor="text1" w:themeTint="BF"/>
        </w:rPr>
        <w:t xml:space="preserve"> się w obszarze jego działania przed zniszczeniem: stolarka okienna z parapetami zewnętrznymi i wewnętrznymi, elewacja, zawory termostatyczne</w:t>
      </w:r>
      <w:r w:rsidR="0095540A" w:rsidRPr="006D0B79">
        <w:rPr>
          <w:rFonts w:ascii="Arial" w:hAnsi="Arial" w:cs="Arial"/>
          <w:color w:val="404040" w:themeColor="text1" w:themeTint="BF"/>
        </w:rPr>
        <w:t xml:space="preserve"> z głowicami </w:t>
      </w:r>
      <w:r w:rsidR="0095540A" w:rsidRPr="00FB6A90">
        <w:rPr>
          <w:rFonts w:ascii="Arial" w:hAnsi="Arial" w:cs="Arial"/>
          <w:color w:val="404040" w:themeColor="text1" w:themeTint="BF"/>
        </w:rPr>
        <w:t>oraz zawory odcinające</w:t>
      </w:r>
      <w:r w:rsidR="004F3F1A" w:rsidRPr="00FB6A90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4F3F1A" w:rsidRPr="00FB6A90">
        <w:rPr>
          <w:rFonts w:ascii="Arial" w:hAnsi="Arial" w:cs="Arial"/>
          <w:color w:val="404040" w:themeColor="text1" w:themeTint="BF"/>
        </w:rPr>
        <w:t>przygrzejnikowe</w:t>
      </w:r>
      <w:proofErr w:type="spellEnd"/>
      <w:r w:rsidR="006E1C7B">
        <w:rPr>
          <w:rFonts w:ascii="Arial" w:hAnsi="Arial" w:cs="Arial"/>
          <w:color w:val="404040" w:themeColor="text1" w:themeTint="BF"/>
        </w:rPr>
        <w:t xml:space="preserve">. </w:t>
      </w:r>
    </w:p>
    <w:p w14:paraId="627D6C71" w14:textId="2A64A1D4" w:rsidR="00F56FEB" w:rsidRPr="00F56FEB" w:rsidRDefault="006E55DE" w:rsidP="005A36CD">
      <w:pPr>
        <w:pStyle w:val="Akapitzlist"/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hAnsi="Arial" w:cs="Arial"/>
          <w:color w:val="404040" w:themeColor="text1" w:themeTint="BF"/>
        </w:rPr>
      </w:pPr>
      <w:r w:rsidRPr="00F56FEB">
        <w:rPr>
          <w:rFonts w:ascii="Arial" w:hAnsi="Arial" w:cs="Arial"/>
          <w:color w:val="404040" w:themeColor="text1" w:themeTint="BF"/>
        </w:rPr>
        <w:t>Wymienione w ramach Projektu UE o</w:t>
      </w:r>
      <w:r w:rsidR="00E2543F" w:rsidRPr="00F56FEB">
        <w:rPr>
          <w:rFonts w:ascii="Arial" w:hAnsi="Arial" w:cs="Arial"/>
          <w:color w:val="404040" w:themeColor="text1" w:themeTint="BF"/>
        </w:rPr>
        <w:t xml:space="preserve">prawy oświetleniowe w Oddziale </w:t>
      </w:r>
      <w:r w:rsidRPr="00F56FEB">
        <w:rPr>
          <w:rFonts w:ascii="Arial" w:hAnsi="Arial" w:cs="Arial"/>
          <w:color w:val="404040" w:themeColor="text1" w:themeTint="BF"/>
        </w:rPr>
        <w:t xml:space="preserve">Położniczym i przyległym korytarzu </w:t>
      </w:r>
      <w:proofErr w:type="spellStart"/>
      <w:r w:rsidRPr="00F56FEB">
        <w:rPr>
          <w:rFonts w:ascii="Arial" w:hAnsi="Arial" w:cs="Arial"/>
          <w:color w:val="404040" w:themeColor="text1" w:themeTint="BF"/>
        </w:rPr>
        <w:t>ogólnoszpitalnym</w:t>
      </w:r>
      <w:proofErr w:type="spellEnd"/>
      <w:r w:rsidRPr="00F56FEB">
        <w:rPr>
          <w:rFonts w:ascii="Arial" w:hAnsi="Arial" w:cs="Arial"/>
          <w:color w:val="404040" w:themeColor="text1" w:themeTint="BF"/>
        </w:rPr>
        <w:t xml:space="preserve"> </w:t>
      </w:r>
      <w:r w:rsidR="006E1C7B" w:rsidRPr="00F56FEB">
        <w:rPr>
          <w:rFonts w:ascii="Arial" w:hAnsi="Arial" w:cs="Arial"/>
          <w:color w:val="404040" w:themeColor="text1" w:themeTint="BF"/>
        </w:rPr>
        <w:t xml:space="preserve">Wykonawca </w:t>
      </w:r>
      <w:r w:rsidR="00E2543F" w:rsidRPr="00F56FEB">
        <w:rPr>
          <w:rFonts w:ascii="Arial" w:hAnsi="Arial" w:cs="Arial"/>
          <w:color w:val="404040" w:themeColor="text1" w:themeTint="BF"/>
        </w:rPr>
        <w:t xml:space="preserve">odpowiednio </w:t>
      </w:r>
      <w:r w:rsidRPr="00F56FEB">
        <w:rPr>
          <w:rFonts w:ascii="Arial" w:hAnsi="Arial" w:cs="Arial"/>
          <w:color w:val="404040" w:themeColor="text1" w:themeTint="BF"/>
        </w:rPr>
        <w:t xml:space="preserve">zabezpieczy lub </w:t>
      </w:r>
      <w:r w:rsidR="00E2543F" w:rsidRPr="00F56FEB">
        <w:rPr>
          <w:rFonts w:ascii="Arial" w:hAnsi="Arial" w:cs="Arial"/>
          <w:color w:val="404040" w:themeColor="text1" w:themeTint="BF"/>
        </w:rPr>
        <w:t>przemie</w:t>
      </w:r>
      <w:r w:rsidR="006E1C7B" w:rsidRPr="00F56FEB">
        <w:rPr>
          <w:rFonts w:ascii="Arial" w:hAnsi="Arial" w:cs="Arial"/>
          <w:color w:val="404040" w:themeColor="text1" w:themeTint="BF"/>
        </w:rPr>
        <w:t>ści</w:t>
      </w:r>
      <w:r w:rsidR="00F56FEB" w:rsidRPr="00F56FEB">
        <w:rPr>
          <w:rFonts w:ascii="Arial" w:hAnsi="Arial" w:cs="Arial"/>
          <w:color w:val="404040" w:themeColor="text1" w:themeTint="BF"/>
        </w:rPr>
        <w:t>.</w:t>
      </w:r>
      <w:r w:rsidR="00C00915" w:rsidRPr="00F56FEB">
        <w:rPr>
          <w:rFonts w:ascii="Arial" w:hAnsi="Arial" w:cs="Arial"/>
          <w:color w:val="404040" w:themeColor="text1" w:themeTint="BF"/>
        </w:rPr>
        <w:t xml:space="preserve"> </w:t>
      </w:r>
      <w:r w:rsidR="006B3ED8" w:rsidRPr="00F56FEB">
        <w:rPr>
          <w:rFonts w:ascii="Arial" w:hAnsi="Arial" w:cs="Arial"/>
          <w:color w:val="404040" w:themeColor="text1" w:themeTint="BF"/>
        </w:rPr>
        <w:t xml:space="preserve">Dokumentację projektową powykonawczą zamontowanych nowych opraw stanowi </w:t>
      </w:r>
      <w:r w:rsidR="006B3ED8" w:rsidRPr="00F56FEB">
        <w:rPr>
          <w:rFonts w:ascii="Arial" w:hAnsi="Arial" w:cs="Arial"/>
          <w:color w:val="404040" w:themeColor="text1" w:themeTint="BF"/>
          <w:u w:val="single"/>
        </w:rPr>
        <w:t xml:space="preserve">Załącznik nr </w:t>
      </w:r>
      <w:r w:rsidR="00F56FEB" w:rsidRPr="00F56FEB">
        <w:rPr>
          <w:rFonts w:ascii="Arial" w:hAnsi="Arial" w:cs="Arial"/>
          <w:color w:val="FF0000"/>
          <w:u w:val="single"/>
        </w:rPr>
        <w:t>3</w:t>
      </w:r>
      <w:r w:rsidR="006B3ED8" w:rsidRPr="00F56FEB">
        <w:rPr>
          <w:rFonts w:ascii="Arial" w:hAnsi="Arial" w:cs="Arial"/>
          <w:color w:val="404040" w:themeColor="text1" w:themeTint="BF"/>
          <w:u w:val="single"/>
        </w:rPr>
        <w:t xml:space="preserve"> do SOPZ </w:t>
      </w:r>
      <w:r w:rsidR="00F56FEB" w:rsidRPr="00F56FEB">
        <w:rPr>
          <w:rFonts w:ascii="Arial" w:hAnsi="Arial" w:cs="Arial"/>
          <w:color w:val="404040" w:themeColor="text1" w:themeTint="BF"/>
        </w:rPr>
        <w:t>–</w:t>
      </w:r>
      <w:r w:rsidR="006B3ED8" w:rsidRPr="00F56FEB">
        <w:rPr>
          <w:rFonts w:ascii="Arial" w:hAnsi="Arial" w:cs="Arial"/>
          <w:color w:val="404040" w:themeColor="text1" w:themeTint="BF"/>
          <w:u w:val="single"/>
        </w:rPr>
        <w:t xml:space="preserve"> </w:t>
      </w:r>
      <w:r w:rsidR="00F56FEB" w:rsidRPr="00F56FEB">
        <w:rPr>
          <w:rFonts w:ascii="Arial" w:hAnsi="Arial" w:cs="Arial"/>
          <w:color w:val="404040" w:themeColor="text1" w:themeTint="BF"/>
        </w:rPr>
        <w:t>Projekt Wykonawczy</w:t>
      </w:r>
      <w:r w:rsidR="00F56FEB">
        <w:rPr>
          <w:rFonts w:ascii="Arial" w:hAnsi="Arial" w:cs="Arial"/>
          <w:color w:val="404040" w:themeColor="text1" w:themeTint="BF"/>
        </w:rPr>
        <w:t xml:space="preserve"> – instalacje elektryczne – „Dokończenie wymiany w budynku głównym Szpitala w Świeciu na III piętrze w Oddziale </w:t>
      </w:r>
      <w:r w:rsidR="00B658C0">
        <w:rPr>
          <w:rFonts w:ascii="Arial" w:hAnsi="Arial" w:cs="Arial"/>
          <w:color w:val="404040" w:themeColor="text1" w:themeTint="BF"/>
        </w:rPr>
        <w:t>Położniczym</w:t>
      </w:r>
      <w:r w:rsidR="00F56FEB">
        <w:rPr>
          <w:rFonts w:ascii="Arial" w:hAnsi="Arial" w:cs="Arial"/>
          <w:color w:val="404040" w:themeColor="text1" w:themeTint="BF"/>
        </w:rPr>
        <w:t xml:space="preserve"> (…)</w:t>
      </w:r>
      <w:r w:rsidR="00B658C0">
        <w:rPr>
          <w:rFonts w:ascii="Arial" w:hAnsi="Arial" w:cs="Arial"/>
          <w:color w:val="404040" w:themeColor="text1" w:themeTint="BF"/>
        </w:rPr>
        <w:t xml:space="preserve"> opraw oświetleniowych</w:t>
      </w:r>
      <w:r w:rsidR="00F56FEB">
        <w:rPr>
          <w:rFonts w:ascii="Arial" w:hAnsi="Arial" w:cs="Arial"/>
          <w:color w:val="404040" w:themeColor="text1" w:themeTint="BF"/>
        </w:rPr>
        <w:t>, w tym AW/EW</w:t>
      </w:r>
      <w:r w:rsidR="00B658C0">
        <w:rPr>
          <w:rFonts w:ascii="Arial" w:hAnsi="Arial" w:cs="Arial"/>
          <w:color w:val="404040" w:themeColor="text1" w:themeTint="BF"/>
        </w:rPr>
        <w:t>”, Projektant mgr inż. Jakub Paczkowski, sprawdził inż. Zdzisław Paczkowski, data opracowania styczeń 2023r..</w:t>
      </w:r>
    </w:p>
    <w:p w14:paraId="5E36B209" w14:textId="1D97C56B" w:rsidR="006B3ED8" w:rsidRPr="00F56FEB" w:rsidRDefault="002124EC" w:rsidP="005A36CD">
      <w:pPr>
        <w:pStyle w:val="Akapitzlist"/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hAnsi="Arial" w:cs="Arial"/>
          <w:color w:val="404040" w:themeColor="text1" w:themeTint="BF"/>
        </w:rPr>
      </w:pPr>
      <w:r w:rsidRPr="00F56FEB">
        <w:rPr>
          <w:rFonts w:ascii="Arial" w:hAnsi="Arial" w:cs="Arial"/>
          <w:color w:val="404040" w:themeColor="text1" w:themeTint="BF"/>
        </w:rPr>
        <w:t xml:space="preserve">Równolegle z robotami budowlanymi prowadzone będą </w:t>
      </w:r>
      <w:r w:rsidR="006B3ED8" w:rsidRPr="00F56FEB">
        <w:rPr>
          <w:rFonts w:ascii="Arial" w:hAnsi="Arial" w:cs="Arial"/>
          <w:color w:val="404040" w:themeColor="text1" w:themeTint="BF"/>
        </w:rPr>
        <w:t xml:space="preserve">przez innego Wykonawcę </w:t>
      </w:r>
      <w:r w:rsidRPr="00F56FEB">
        <w:rPr>
          <w:rFonts w:ascii="Arial" w:hAnsi="Arial" w:cs="Arial"/>
          <w:color w:val="404040" w:themeColor="text1" w:themeTint="BF"/>
        </w:rPr>
        <w:t xml:space="preserve">roboty </w:t>
      </w:r>
      <w:proofErr w:type="gramStart"/>
      <w:r w:rsidRPr="00F56FEB">
        <w:rPr>
          <w:rFonts w:ascii="Arial" w:hAnsi="Arial" w:cs="Arial"/>
          <w:color w:val="404040" w:themeColor="text1" w:themeTint="BF"/>
        </w:rPr>
        <w:t>elektryczne  związane</w:t>
      </w:r>
      <w:proofErr w:type="gramEnd"/>
      <w:r w:rsidRPr="00F56FEB">
        <w:rPr>
          <w:rFonts w:ascii="Arial" w:hAnsi="Arial" w:cs="Arial"/>
          <w:color w:val="404040" w:themeColor="text1" w:themeTint="BF"/>
        </w:rPr>
        <w:t xml:space="preserve"> z dokończeniem wymiany opraw oświetleniowych, Wykonawca będzie zobowiązany do współdziałania z </w:t>
      </w:r>
      <w:r w:rsidR="006B3ED8" w:rsidRPr="00F56FEB">
        <w:rPr>
          <w:rFonts w:ascii="Arial" w:hAnsi="Arial" w:cs="Arial"/>
          <w:color w:val="404040" w:themeColor="text1" w:themeTint="BF"/>
        </w:rPr>
        <w:t>W</w:t>
      </w:r>
      <w:r w:rsidRPr="00F56FEB">
        <w:rPr>
          <w:rFonts w:ascii="Arial" w:hAnsi="Arial" w:cs="Arial"/>
          <w:color w:val="404040" w:themeColor="text1" w:themeTint="BF"/>
        </w:rPr>
        <w:t>ykonawc</w:t>
      </w:r>
      <w:r w:rsidR="006B3ED8" w:rsidRPr="00F56FEB">
        <w:rPr>
          <w:rFonts w:ascii="Arial" w:hAnsi="Arial" w:cs="Arial"/>
          <w:color w:val="404040" w:themeColor="text1" w:themeTint="BF"/>
        </w:rPr>
        <w:t>ą</w:t>
      </w:r>
      <w:r w:rsidRPr="00F56FEB">
        <w:rPr>
          <w:rFonts w:ascii="Arial" w:hAnsi="Arial" w:cs="Arial"/>
          <w:color w:val="404040" w:themeColor="text1" w:themeTint="BF"/>
        </w:rPr>
        <w:t xml:space="preserve"> dokonującym wymiany opraw i ich zabezpieczenia w toku realizacji własnego zakresu. </w:t>
      </w:r>
    </w:p>
    <w:p w14:paraId="64EA4560" w14:textId="5B7FEF8C" w:rsidR="00DF6C21" w:rsidRPr="006D0B79" w:rsidRDefault="002E10FA" w:rsidP="00DF6C2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Roboty budowlane </w:t>
      </w:r>
      <w:r w:rsidR="00780561" w:rsidRPr="006D0B79">
        <w:rPr>
          <w:rFonts w:ascii="Arial" w:hAnsi="Arial" w:cs="Arial"/>
          <w:color w:val="404040" w:themeColor="text1" w:themeTint="BF"/>
        </w:rPr>
        <w:t xml:space="preserve">w zakresie przebudowy pomieszczeń </w:t>
      </w:r>
      <w:r w:rsidR="00B658C0">
        <w:rPr>
          <w:rFonts w:ascii="Arial" w:hAnsi="Arial" w:cs="Arial"/>
          <w:color w:val="404040" w:themeColor="text1" w:themeTint="BF"/>
        </w:rPr>
        <w:t xml:space="preserve">Oddziału Położniczego </w:t>
      </w:r>
      <w:r w:rsidRPr="006D0B79">
        <w:rPr>
          <w:rFonts w:ascii="Arial" w:hAnsi="Arial" w:cs="Arial"/>
          <w:color w:val="404040" w:themeColor="text1" w:themeTint="BF"/>
        </w:rPr>
        <w:t xml:space="preserve">należy wykonać </w:t>
      </w:r>
      <w:r w:rsidR="00405FB7">
        <w:rPr>
          <w:rFonts w:ascii="Arial" w:hAnsi="Arial" w:cs="Arial"/>
          <w:color w:val="404040" w:themeColor="text1" w:themeTint="BF"/>
        </w:rPr>
        <w:t xml:space="preserve">odpowiednio </w:t>
      </w:r>
      <w:r w:rsidRPr="006D0B79">
        <w:rPr>
          <w:rFonts w:ascii="Arial" w:hAnsi="Arial" w:cs="Arial"/>
          <w:color w:val="404040" w:themeColor="text1" w:themeTint="BF"/>
        </w:rPr>
        <w:t>zgodnie z dokumentacją projektow</w:t>
      </w:r>
      <w:r w:rsidR="00780561" w:rsidRPr="006D0B79">
        <w:rPr>
          <w:rFonts w:ascii="Arial" w:hAnsi="Arial" w:cs="Arial"/>
          <w:color w:val="404040" w:themeColor="text1" w:themeTint="BF"/>
        </w:rPr>
        <w:t xml:space="preserve">ą </w:t>
      </w:r>
      <w:r w:rsidR="00780561" w:rsidRPr="006D0B79">
        <w:rPr>
          <w:rStyle w:val="FontStyle12"/>
          <w:rFonts w:ascii="Arial" w:hAnsi="Arial" w:cs="Arial"/>
          <w:color w:val="404040" w:themeColor="text1" w:themeTint="BF"/>
        </w:rPr>
        <w:t xml:space="preserve">„ZAMIENNY PROJEKT BUDOWLANY PRZEBUDOWY ODDZIAŁU GINEKOLOGICZNO – POŁOŻNICZEGO WRAZ Z BLOKIEM PRODOWYM W BUDYNKU SZPITALA W ŚWIECIU </w:t>
      </w:r>
      <w:r w:rsidR="00F150AF" w:rsidRPr="006D0B79">
        <w:rPr>
          <w:rStyle w:val="FontStyle12"/>
          <w:rFonts w:ascii="Arial" w:hAnsi="Arial" w:cs="Arial"/>
          <w:color w:val="404040" w:themeColor="text1" w:themeTint="BF"/>
        </w:rPr>
        <w:t>W ZAKRESIE DOSTOSOWANIA DO ZGODNOŚCI Z PRZEPISAMI BEZPIECZEŃSTWA SANITARNEGO I P.POŻ</w:t>
      </w:r>
      <w:r w:rsidR="00780561" w:rsidRPr="006D0B79">
        <w:rPr>
          <w:rStyle w:val="FontStyle12"/>
          <w:rFonts w:ascii="Arial" w:hAnsi="Arial" w:cs="Arial"/>
          <w:color w:val="404040" w:themeColor="text1" w:themeTint="BF"/>
        </w:rPr>
        <w:t>.”</w:t>
      </w:r>
      <w:r w:rsidR="00E81088" w:rsidRPr="006D0B79">
        <w:rPr>
          <w:rStyle w:val="FontStyle12"/>
          <w:rFonts w:ascii="Arial" w:hAnsi="Arial" w:cs="Arial"/>
          <w:color w:val="404040" w:themeColor="text1" w:themeTint="BF"/>
        </w:rPr>
        <w:t xml:space="preserve">, </w:t>
      </w:r>
      <w:proofErr w:type="gramStart"/>
      <w:r w:rsidR="00E81088" w:rsidRPr="006D0B79">
        <w:rPr>
          <w:rStyle w:val="FontStyle12"/>
          <w:rFonts w:ascii="Arial" w:hAnsi="Arial" w:cs="Arial"/>
          <w:color w:val="404040" w:themeColor="text1" w:themeTint="BF"/>
        </w:rPr>
        <w:t>branżowymi</w:t>
      </w:r>
      <w:proofErr w:type="gramEnd"/>
      <w:r w:rsidR="00E81088" w:rsidRPr="006D0B79">
        <w:rPr>
          <w:rStyle w:val="FontStyle12"/>
          <w:rFonts w:ascii="Arial" w:hAnsi="Arial" w:cs="Arial"/>
          <w:color w:val="404040" w:themeColor="text1" w:themeTint="BF"/>
        </w:rPr>
        <w:t xml:space="preserve"> </w:t>
      </w:r>
      <w:r w:rsidRPr="006D0B79">
        <w:rPr>
          <w:rFonts w:ascii="Arial" w:hAnsi="Arial" w:cs="Arial"/>
          <w:color w:val="404040" w:themeColor="text1" w:themeTint="BF"/>
        </w:rPr>
        <w:t>projekt</w:t>
      </w:r>
      <w:r w:rsidR="00E81088" w:rsidRPr="006D0B79">
        <w:rPr>
          <w:rFonts w:ascii="Arial" w:hAnsi="Arial" w:cs="Arial"/>
          <w:color w:val="404040" w:themeColor="text1" w:themeTint="BF"/>
        </w:rPr>
        <w:t>ami</w:t>
      </w:r>
      <w:r w:rsidRPr="006D0B79">
        <w:rPr>
          <w:rFonts w:ascii="Arial" w:hAnsi="Arial" w:cs="Arial"/>
          <w:color w:val="404040" w:themeColor="text1" w:themeTint="BF"/>
        </w:rPr>
        <w:t xml:space="preserve"> wykonawcz</w:t>
      </w:r>
      <w:r w:rsidR="00E81088" w:rsidRPr="006D0B79">
        <w:rPr>
          <w:rFonts w:ascii="Arial" w:hAnsi="Arial" w:cs="Arial"/>
          <w:color w:val="404040" w:themeColor="text1" w:themeTint="BF"/>
        </w:rPr>
        <w:t xml:space="preserve">ymi, </w:t>
      </w:r>
      <w:proofErr w:type="spellStart"/>
      <w:r w:rsidR="00E81088" w:rsidRPr="006D0B79">
        <w:rPr>
          <w:rFonts w:ascii="Arial" w:hAnsi="Arial" w:cs="Arial"/>
          <w:color w:val="404040" w:themeColor="text1" w:themeTint="BF"/>
        </w:rPr>
        <w:t>STWiORB</w:t>
      </w:r>
      <w:proofErr w:type="spellEnd"/>
      <w:r w:rsidRPr="006D0B79">
        <w:rPr>
          <w:rFonts w:ascii="Arial" w:hAnsi="Arial" w:cs="Arial"/>
          <w:color w:val="404040" w:themeColor="text1" w:themeTint="BF"/>
        </w:rPr>
        <w:t xml:space="preserve"> wykonan</w:t>
      </w:r>
      <w:r w:rsidR="00E81088" w:rsidRPr="006D0B79">
        <w:rPr>
          <w:rFonts w:ascii="Arial" w:hAnsi="Arial" w:cs="Arial"/>
          <w:color w:val="404040" w:themeColor="text1" w:themeTint="BF"/>
        </w:rPr>
        <w:t>ymi</w:t>
      </w:r>
      <w:r w:rsidRPr="006D0B79">
        <w:rPr>
          <w:rFonts w:ascii="Arial" w:hAnsi="Arial" w:cs="Arial"/>
          <w:color w:val="404040" w:themeColor="text1" w:themeTint="BF"/>
        </w:rPr>
        <w:t xml:space="preserve"> przez Biuro Projektowe i Realizacji </w:t>
      </w:r>
      <w:r w:rsidRPr="006D0B79">
        <w:rPr>
          <w:rFonts w:ascii="Arial" w:hAnsi="Arial" w:cs="Arial"/>
          <w:color w:val="404040" w:themeColor="text1" w:themeTint="BF"/>
        </w:rPr>
        <w:lastRenderedPageBreak/>
        <w:t>Architektury WAW Włodzimierz Kaniewski [</w:t>
      </w:r>
      <w:r w:rsidRPr="006D0B79">
        <w:rPr>
          <w:rFonts w:ascii="Arial" w:hAnsi="Arial" w:cs="Arial"/>
          <w:color w:val="404040" w:themeColor="text1" w:themeTint="BF"/>
          <w:u w:val="single"/>
        </w:rPr>
        <w:t>załącznik</w:t>
      </w:r>
      <w:r w:rsidR="006B3ED8">
        <w:rPr>
          <w:rFonts w:ascii="Arial" w:hAnsi="Arial" w:cs="Arial"/>
          <w:color w:val="404040" w:themeColor="text1" w:themeTint="BF"/>
          <w:u w:val="single"/>
        </w:rPr>
        <w:t>i</w:t>
      </w:r>
      <w:r w:rsidRPr="006D0B79">
        <w:rPr>
          <w:rFonts w:ascii="Arial" w:hAnsi="Arial" w:cs="Arial"/>
          <w:color w:val="404040" w:themeColor="text1" w:themeTint="BF"/>
          <w:u w:val="single"/>
        </w:rPr>
        <w:t xml:space="preserve"> nr </w:t>
      </w:r>
      <w:r w:rsidR="00B658C0">
        <w:rPr>
          <w:rFonts w:ascii="Arial" w:hAnsi="Arial" w:cs="Arial"/>
          <w:color w:val="FF0000"/>
          <w:u w:val="single"/>
        </w:rPr>
        <w:t>4</w:t>
      </w:r>
      <w:r w:rsidR="00405FB7" w:rsidRPr="00405FB7">
        <w:rPr>
          <w:rFonts w:ascii="Arial" w:hAnsi="Arial" w:cs="Arial"/>
          <w:color w:val="FF0000"/>
          <w:u w:val="single"/>
        </w:rPr>
        <w:t xml:space="preserve">, </w:t>
      </w:r>
      <w:r w:rsidR="00B658C0">
        <w:rPr>
          <w:rFonts w:ascii="Arial" w:hAnsi="Arial" w:cs="Arial"/>
          <w:color w:val="FF0000"/>
          <w:u w:val="single"/>
        </w:rPr>
        <w:t>4</w:t>
      </w:r>
      <w:r w:rsidR="006A35C5" w:rsidRPr="00405FB7">
        <w:rPr>
          <w:rFonts w:ascii="Arial" w:hAnsi="Arial" w:cs="Arial"/>
          <w:color w:val="FF0000"/>
          <w:u w:val="single"/>
        </w:rPr>
        <w:t xml:space="preserve">.1, </w:t>
      </w:r>
      <w:r w:rsidR="00B658C0">
        <w:rPr>
          <w:rFonts w:ascii="Arial" w:hAnsi="Arial" w:cs="Arial"/>
          <w:color w:val="FF0000"/>
          <w:u w:val="single"/>
        </w:rPr>
        <w:t>4</w:t>
      </w:r>
      <w:r w:rsidR="006A35C5" w:rsidRPr="00405FB7">
        <w:rPr>
          <w:rFonts w:ascii="Arial" w:hAnsi="Arial" w:cs="Arial"/>
          <w:color w:val="FF0000"/>
          <w:u w:val="single"/>
        </w:rPr>
        <w:t>.2</w:t>
      </w:r>
      <w:r w:rsidRPr="00405FB7">
        <w:rPr>
          <w:rFonts w:ascii="Arial" w:hAnsi="Arial" w:cs="Arial"/>
          <w:color w:val="FF0000"/>
          <w:u w:val="single"/>
        </w:rPr>
        <w:t xml:space="preserve"> </w:t>
      </w:r>
      <w:r w:rsidRPr="006D0B79">
        <w:rPr>
          <w:rFonts w:ascii="Arial" w:hAnsi="Arial" w:cs="Arial"/>
          <w:color w:val="404040" w:themeColor="text1" w:themeTint="BF"/>
          <w:u w:val="single"/>
        </w:rPr>
        <w:t>do SOPZ</w:t>
      </w:r>
      <w:r w:rsidRPr="006D0B79">
        <w:rPr>
          <w:rFonts w:ascii="Arial" w:hAnsi="Arial" w:cs="Arial"/>
          <w:color w:val="404040" w:themeColor="text1" w:themeTint="BF"/>
        </w:rPr>
        <w:t xml:space="preserve">], dla którego została wydana DECYZJA o pozwoleniu na budowę Nr 240/2019 znak AB.8740.1.Św.704.2019 z dnia 30 kwietnia 2019 </w:t>
      </w:r>
      <w:proofErr w:type="gramStart"/>
      <w:r w:rsidRPr="006D0B79">
        <w:rPr>
          <w:rFonts w:ascii="Arial" w:hAnsi="Arial" w:cs="Arial"/>
          <w:color w:val="404040" w:themeColor="text1" w:themeTint="BF"/>
        </w:rPr>
        <w:t xml:space="preserve">r.  </w:t>
      </w:r>
      <w:r w:rsidRPr="006D0B79">
        <w:rPr>
          <w:rFonts w:ascii="Arial" w:hAnsi="Arial" w:cs="Arial"/>
          <w:color w:val="404040" w:themeColor="text1" w:themeTint="BF"/>
          <w:u w:val="single"/>
        </w:rPr>
        <w:t>[załącznik</w:t>
      </w:r>
      <w:proofErr w:type="gramEnd"/>
      <w:r w:rsidRPr="006D0B79">
        <w:rPr>
          <w:rFonts w:ascii="Arial" w:hAnsi="Arial" w:cs="Arial"/>
          <w:color w:val="404040" w:themeColor="text1" w:themeTint="BF"/>
          <w:u w:val="single"/>
        </w:rPr>
        <w:t xml:space="preserve"> nr</w:t>
      </w:r>
      <w:r w:rsidR="00E81088" w:rsidRPr="006D0B79">
        <w:rPr>
          <w:rFonts w:ascii="Arial" w:hAnsi="Arial" w:cs="Arial"/>
          <w:color w:val="404040" w:themeColor="text1" w:themeTint="BF"/>
          <w:u w:val="single"/>
        </w:rPr>
        <w:t xml:space="preserve"> </w:t>
      </w:r>
      <w:r w:rsidR="00B658C0">
        <w:rPr>
          <w:rFonts w:ascii="Arial" w:hAnsi="Arial" w:cs="Arial"/>
          <w:color w:val="FF0000"/>
          <w:u w:val="single"/>
        </w:rPr>
        <w:t>5</w:t>
      </w:r>
      <w:r w:rsidRPr="006D0B79">
        <w:rPr>
          <w:rFonts w:ascii="Arial" w:hAnsi="Arial" w:cs="Arial"/>
          <w:color w:val="404040" w:themeColor="text1" w:themeTint="BF"/>
          <w:u w:val="single"/>
        </w:rPr>
        <w:t xml:space="preserve"> do SOPZ</w:t>
      </w:r>
      <w:r w:rsidRPr="006D0B79">
        <w:rPr>
          <w:rFonts w:ascii="Arial" w:hAnsi="Arial" w:cs="Arial"/>
          <w:color w:val="404040" w:themeColor="text1" w:themeTint="BF"/>
        </w:rPr>
        <w:t>]</w:t>
      </w:r>
      <w:r w:rsidR="00E81088" w:rsidRPr="006D0B79">
        <w:rPr>
          <w:rFonts w:ascii="Arial" w:hAnsi="Arial" w:cs="Arial"/>
          <w:color w:val="404040" w:themeColor="text1" w:themeTint="BF"/>
        </w:rPr>
        <w:t xml:space="preserve"> zmieniającą DECYZJĘ o pozwoleniu na budowę Nr 650/2017 znak AB.7640.1.Św.1950.2017</w:t>
      </w:r>
      <w:r w:rsidR="00DF6C21" w:rsidRPr="006D0B79">
        <w:rPr>
          <w:rFonts w:ascii="Arial" w:hAnsi="Arial" w:cs="Arial"/>
          <w:color w:val="404040" w:themeColor="text1" w:themeTint="BF"/>
        </w:rPr>
        <w:t xml:space="preserve"> [</w:t>
      </w:r>
      <w:r w:rsidR="00DF6C21" w:rsidRPr="006D0B79">
        <w:rPr>
          <w:rFonts w:ascii="Arial" w:hAnsi="Arial" w:cs="Arial"/>
          <w:color w:val="404040" w:themeColor="text1" w:themeTint="BF"/>
          <w:u w:val="single"/>
        </w:rPr>
        <w:t xml:space="preserve">załącznik nr </w:t>
      </w:r>
      <w:r w:rsidR="00B658C0">
        <w:rPr>
          <w:rFonts w:ascii="Arial" w:hAnsi="Arial" w:cs="Arial"/>
          <w:color w:val="FF0000"/>
          <w:u w:val="single"/>
        </w:rPr>
        <w:t>6</w:t>
      </w:r>
      <w:r w:rsidR="00DF6C21" w:rsidRPr="006D0B79">
        <w:rPr>
          <w:rFonts w:ascii="Arial" w:hAnsi="Arial" w:cs="Arial"/>
          <w:color w:val="404040" w:themeColor="text1" w:themeTint="BF"/>
          <w:u w:val="single"/>
        </w:rPr>
        <w:t xml:space="preserve"> do SOPZ]</w:t>
      </w:r>
      <w:r w:rsidR="00071A9C" w:rsidRPr="006D0B79">
        <w:rPr>
          <w:rFonts w:ascii="Arial" w:hAnsi="Arial" w:cs="Arial"/>
          <w:color w:val="404040" w:themeColor="text1" w:themeTint="BF"/>
        </w:rPr>
        <w:t xml:space="preserve"> </w:t>
      </w:r>
      <w:r w:rsidR="001B480E" w:rsidRPr="006D0B79">
        <w:rPr>
          <w:rFonts w:ascii="Arial" w:hAnsi="Arial" w:cs="Arial"/>
          <w:color w:val="404040" w:themeColor="text1" w:themeTint="BF"/>
        </w:rPr>
        <w:t>wydan</w:t>
      </w:r>
      <w:r w:rsidR="0003322B" w:rsidRPr="006D0B79">
        <w:rPr>
          <w:rFonts w:ascii="Arial" w:hAnsi="Arial" w:cs="Arial"/>
          <w:color w:val="404040" w:themeColor="text1" w:themeTint="BF"/>
        </w:rPr>
        <w:t>ą</w:t>
      </w:r>
      <w:r w:rsidR="001B480E" w:rsidRPr="006D0B79">
        <w:rPr>
          <w:rFonts w:ascii="Arial" w:hAnsi="Arial" w:cs="Arial"/>
          <w:color w:val="404040" w:themeColor="text1" w:themeTint="BF"/>
        </w:rPr>
        <w:t xml:space="preserve"> do </w:t>
      </w:r>
      <w:r w:rsidR="00DF6C21" w:rsidRPr="006D0B79">
        <w:rPr>
          <w:rFonts w:ascii="Arial" w:hAnsi="Arial" w:cs="Arial"/>
          <w:color w:val="404040" w:themeColor="text1" w:themeTint="BF"/>
        </w:rPr>
        <w:t xml:space="preserve">PROJEKTU BUDOWLANEGO PRZEBUDOWY (MODERNIZACJI) ODDZIAŁU GINEKOLOGICZNO-POŁOŻNICZEGO WRAZ Z BLOKIEM PORODOWYM, KAT. OBIEKTU BUDOWLANEGO – XI;, AUTORZY PROJEKTU: branża architektoniczna mgr inż. Arch. Tomasz </w:t>
      </w:r>
      <w:proofErr w:type="spellStart"/>
      <w:r w:rsidR="00DF6C21" w:rsidRPr="006D0B79">
        <w:rPr>
          <w:rFonts w:ascii="Arial" w:hAnsi="Arial" w:cs="Arial"/>
          <w:color w:val="404040" w:themeColor="text1" w:themeTint="BF"/>
        </w:rPr>
        <w:t>Cenarski</w:t>
      </w:r>
      <w:proofErr w:type="spellEnd"/>
      <w:r w:rsidR="00DF6C21" w:rsidRPr="006D0B79">
        <w:rPr>
          <w:rFonts w:ascii="Arial" w:hAnsi="Arial" w:cs="Arial"/>
          <w:color w:val="404040" w:themeColor="text1" w:themeTint="BF"/>
        </w:rPr>
        <w:t xml:space="preserve">, Ekspertyza techniczna (opracowujący) mgr inż. Stanisław Grudzień, Instalacje sanitarne (projektant) mgr inż. Jarosław </w:t>
      </w:r>
      <w:proofErr w:type="spellStart"/>
      <w:r w:rsidR="00DF6C21" w:rsidRPr="006D0B79">
        <w:rPr>
          <w:rFonts w:ascii="Arial" w:hAnsi="Arial" w:cs="Arial"/>
          <w:color w:val="404040" w:themeColor="text1" w:themeTint="BF"/>
        </w:rPr>
        <w:t>Markiton</w:t>
      </w:r>
      <w:proofErr w:type="spellEnd"/>
      <w:r w:rsidR="00DF6C21" w:rsidRPr="006D0B79">
        <w:rPr>
          <w:rFonts w:ascii="Arial" w:hAnsi="Arial" w:cs="Arial"/>
          <w:color w:val="404040" w:themeColor="text1" w:themeTint="BF"/>
        </w:rPr>
        <w:t>, Instalacje elektryczne inż. Witold Wojciechowski; data opracowania lipiec 2017. [</w:t>
      </w:r>
      <w:proofErr w:type="gramStart"/>
      <w:r w:rsidR="00DF6C21" w:rsidRPr="001E05AA">
        <w:rPr>
          <w:rFonts w:ascii="Arial" w:hAnsi="Arial" w:cs="Arial"/>
          <w:u w:val="single"/>
        </w:rPr>
        <w:t>załącznik</w:t>
      </w:r>
      <w:proofErr w:type="gramEnd"/>
      <w:r w:rsidR="00DF6C21" w:rsidRPr="001E05AA">
        <w:rPr>
          <w:rFonts w:ascii="Arial" w:hAnsi="Arial" w:cs="Arial"/>
          <w:u w:val="single"/>
        </w:rPr>
        <w:t xml:space="preserve"> nr </w:t>
      </w:r>
      <w:r w:rsidR="00B658C0">
        <w:rPr>
          <w:rFonts w:ascii="Arial" w:hAnsi="Arial" w:cs="Arial"/>
          <w:color w:val="FF0000"/>
          <w:u w:val="single"/>
        </w:rPr>
        <w:t>7</w:t>
      </w:r>
      <w:r w:rsidR="00DF6C21" w:rsidRPr="00405FB7">
        <w:rPr>
          <w:rFonts w:ascii="Arial" w:hAnsi="Arial" w:cs="Arial"/>
          <w:color w:val="FF0000"/>
          <w:u w:val="single"/>
        </w:rPr>
        <w:t xml:space="preserve"> </w:t>
      </w:r>
      <w:r w:rsidR="00DF6C21" w:rsidRPr="00405FB7">
        <w:rPr>
          <w:rFonts w:ascii="Arial" w:hAnsi="Arial" w:cs="Arial"/>
          <w:color w:val="404040" w:themeColor="text1" w:themeTint="BF"/>
          <w:u w:val="single"/>
        </w:rPr>
        <w:t>do SOPZ</w:t>
      </w:r>
      <w:r w:rsidR="00DF6C21" w:rsidRPr="006D0B79">
        <w:rPr>
          <w:rFonts w:ascii="Arial" w:hAnsi="Arial" w:cs="Arial"/>
          <w:color w:val="404040" w:themeColor="text1" w:themeTint="BF"/>
        </w:rPr>
        <w:t>].</w:t>
      </w:r>
    </w:p>
    <w:p w14:paraId="594BDD13" w14:textId="00B406F2" w:rsidR="00B61D3F" w:rsidRPr="00B61D3F" w:rsidRDefault="006F031A" w:rsidP="00B61D3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>Numeracja pomieszczeń</w:t>
      </w:r>
      <w:r w:rsidR="00B658C0">
        <w:rPr>
          <w:rFonts w:ascii="Arial" w:hAnsi="Arial" w:cs="Arial"/>
          <w:color w:val="404040" w:themeColor="text1" w:themeTint="BF"/>
        </w:rPr>
        <w:t xml:space="preserve"> </w:t>
      </w:r>
      <w:r w:rsidRPr="006D0B79">
        <w:rPr>
          <w:rFonts w:ascii="Arial" w:hAnsi="Arial" w:cs="Arial"/>
          <w:color w:val="404040" w:themeColor="text1" w:themeTint="BF"/>
        </w:rPr>
        <w:t xml:space="preserve">podana w </w:t>
      </w:r>
      <w:r w:rsidR="002E10FA" w:rsidRPr="006D0B79">
        <w:rPr>
          <w:rFonts w:ascii="Arial" w:hAnsi="Arial" w:cs="Arial"/>
          <w:color w:val="404040" w:themeColor="text1" w:themeTint="BF"/>
        </w:rPr>
        <w:t xml:space="preserve">zestawieniu – załącznik nr </w:t>
      </w:r>
      <w:r w:rsidR="00405FB7">
        <w:rPr>
          <w:rFonts w:ascii="Arial" w:hAnsi="Arial" w:cs="Arial"/>
          <w:color w:val="404040" w:themeColor="text1" w:themeTint="BF"/>
        </w:rPr>
        <w:t>2 d</w:t>
      </w:r>
      <w:r w:rsidR="002E10FA" w:rsidRPr="006D0B79">
        <w:rPr>
          <w:rFonts w:ascii="Arial" w:hAnsi="Arial" w:cs="Arial"/>
          <w:color w:val="404040" w:themeColor="text1" w:themeTint="BF"/>
        </w:rPr>
        <w:t>o SOPZ</w:t>
      </w:r>
      <w:r w:rsidR="00405FB7">
        <w:rPr>
          <w:rFonts w:ascii="Arial" w:hAnsi="Arial" w:cs="Arial"/>
          <w:color w:val="404040" w:themeColor="text1" w:themeTint="BF"/>
        </w:rPr>
        <w:t xml:space="preserve"> jest</w:t>
      </w:r>
      <w:r w:rsidR="002E10FA" w:rsidRPr="006D0B79">
        <w:rPr>
          <w:rFonts w:ascii="Arial" w:hAnsi="Arial" w:cs="Arial"/>
          <w:color w:val="404040" w:themeColor="text1" w:themeTint="BF"/>
        </w:rPr>
        <w:t xml:space="preserve"> zgodna dokumentacja projektową - </w:t>
      </w:r>
      <w:r w:rsidRPr="006D0B79">
        <w:rPr>
          <w:rFonts w:ascii="Arial" w:hAnsi="Arial" w:cs="Arial"/>
          <w:color w:val="404040" w:themeColor="text1" w:themeTint="BF"/>
        </w:rPr>
        <w:t xml:space="preserve">opracowanie WAW Biuro Projektowania i Realizacji Architektury ul. Cyganka 7 87-800 Włocławek, data wydania 25.03.2019 [ </w:t>
      </w:r>
      <w:proofErr w:type="gramStart"/>
      <w:r w:rsidRPr="006D0B79">
        <w:rPr>
          <w:rFonts w:ascii="Arial" w:hAnsi="Arial" w:cs="Arial"/>
          <w:color w:val="404040" w:themeColor="text1" w:themeTint="BF"/>
        </w:rPr>
        <w:t>załącznik</w:t>
      </w:r>
      <w:proofErr w:type="gramEnd"/>
      <w:r w:rsidRPr="006D0B79">
        <w:rPr>
          <w:rFonts w:ascii="Arial" w:hAnsi="Arial" w:cs="Arial"/>
          <w:color w:val="404040" w:themeColor="text1" w:themeTint="BF"/>
        </w:rPr>
        <w:t xml:space="preserve"> nr</w:t>
      </w:r>
      <w:r w:rsidR="002E10FA" w:rsidRPr="006D0B79">
        <w:rPr>
          <w:rFonts w:ascii="Arial" w:hAnsi="Arial" w:cs="Arial"/>
          <w:color w:val="404040" w:themeColor="text1" w:themeTint="BF"/>
        </w:rPr>
        <w:t xml:space="preserve"> </w:t>
      </w:r>
      <w:r w:rsidR="00B658C0">
        <w:rPr>
          <w:rFonts w:ascii="Arial" w:hAnsi="Arial" w:cs="Arial"/>
          <w:color w:val="404040" w:themeColor="text1" w:themeTint="BF"/>
        </w:rPr>
        <w:t>4</w:t>
      </w:r>
      <w:r w:rsidR="00A10BC3" w:rsidRPr="006D0B79">
        <w:rPr>
          <w:rFonts w:ascii="Arial" w:hAnsi="Arial" w:cs="Arial"/>
          <w:color w:val="404040" w:themeColor="text1" w:themeTint="BF"/>
        </w:rPr>
        <w:t xml:space="preserve">, </w:t>
      </w:r>
      <w:r w:rsidR="00B658C0">
        <w:rPr>
          <w:rFonts w:ascii="Arial" w:hAnsi="Arial" w:cs="Arial"/>
          <w:color w:val="404040" w:themeColor="text1" w:themeTint="BF"/>
        </w:rPr>
        <w:t>4</w:t>
      </w:r>
      <w:r w:rsidR="00A10BC3" w:rsidRPr="006D0B79">
        <w:rPr>
          <w:rFonts w:ascii="Arial" w:hAnsi="Arial" w:cs="Arial"/>
          <w:color w:val="404040" w:themeColor="text1" w:themeTint="BF"/>
        </w:rPr>
        <w:t>.1</w:t>
      </w:r>
      <w:r w:rsidR="0038482B">
        <w:rPr>
          <w:rFonts w:ascii="Arial" w:hAnsi="Arial" w:cs="Arial"/>
          <w:color w:val="404040" w:themeColor="text1" w:themeTint="BF"/>
        </w:rPr>
        <w:t>,</w:t>
      </w:r>
      <w:r w:rsidR="00B658C0">
        <w:rPr>
          <w:rFonts w:ascii="Arial" w:hAnsi="Arial" w:cs="Arial"/>
          <w:color w:val="404040" w:themeColor="text1" w:themeTint="BF"/>
        </w:rPr>
        <w:t>4</w:t>
      </w:r>
      <w:r w:rsidR="0038482B">
        <w:rPr>
          <w:rFonts w:ascii="Arial" w:hAnsi="Arial" w:cs="Arial"/>
          <w:color w:val="404040" w:themeColor="text1" w:themeTint="BF"/>
        </w:rPr>
        <w:t>.2</w:t>
      </w:r>
      <w:r w:rsidRPr="006D0B79">
        <w:rPr>
          <w:rFonts w:ascii="Arial" w:hAnsi="Arial" w:cs="Arial"/>
          <w:color w:val="404040" w:themeColor="text1" w:themeTint="BF"/>
        </w:rPr>
        <w:t xml:space="preserve"> do SOPZ</w:t>
      </w:r>
      <w:r w:rsidRPr="006D0B79">
        <w:rPr>
          <w:rFonts w:ascii="Arial" w:hAnsi="Arial" w:cs="Arial"/>
          <w:color w:val="404040" w:themeColor="text1" w:themeTint="BF"/>
          <w:u w:val="single"/>
        </w:rPr>
        <w:t>]</w:t>
      </w:r>
      <w:r w:rsidR="00B61D3F">
        <w:rPr>
          <w:rFonts w:ascii="Arial" w:hAnsi="Arial" w:cs="Arial"/>
          <w:color w:val="404040" w:themeColor="text1" w:themeTint="BF"/>
        </w:rPr>
        <w:t>:</w:t>
      </w:r>
    </w:p>
    <w:p w14:paraId="4E6D088E" w14:textId="2EBB3CFE" w:rsidR="00B61D3F" w:rsidRPr="005467F0" w:rsidRDefault="00B61D3F" w:rsidP="00B61D3F">
      <w:pPr>
        <w:pStyle w:val="Akapitzlist"/>
        <w:numPr>
          <w:ilvl w:val="0"/>
          <w:numId w:val="23"/>
        </w:numPr>
        <w:contextualSpacing/>
        <w:jc w:val="both"/>
        <w:rPr>
          <w:rFonts w:ascii="Arial" w:hAnsi="Arial" w:cs="Arial"/>
          <w:color w:val="404040" w:themeColor="text1" w:themeTint="BF"/>
        </w:rPr>
      </w:pPr>
      <w:r w:rsidRPr="005467F0">
        <w:rPr>
          <w:rStyle w:val="FontStyle12"/>
          <w:rFonts w:ascii="Arial" w:hAnsi="Arial" w:cs="Arial"/>
          <w:color w:val="404040" w:themeColor="text1" w:themeTint="BF"/>
        </w:rPr>
        <w:t>ZAMIENNY PROJEKT BUDOWLANY PRZEBUDOWY ODDZIAŁU GINEKOLOGICZNO – POŁOŻNICZEGO WRAZ Z BLOKIEM PRODOWYM W BUDYNKU SZPITALA W ŚWIECIU W ZAKRESIE DOSTOSOWANIA DO ZGODNOŚCI Z PRZEPISAMI BEZPIECZEŃSTWA SANITARNEGO I P.POŻ”</w:t>
      </w:r>
      <w:r w:rsidRPr="005467F0">
        <w:rPr>
          <w:rFonts w:ascii="Arial" w:hAnsi="Arial" w:cs="Arial"/>
          <w:color w:val="404040" w:themeColor="text1" w:themeTint="BF"/>
        </w:rPr>
        <w:t xml:space="preserve">; data opracowania 25.03.2019r.; autorzy opracowania: architektura Włodzimierz Witwicki, konstrukcja mgr inż. Stanisław Grudzień, instalacje sanitarne mgr </w:t>
      </w:r>
      <w:proofErr w:type="gramStart"/>
      <w:r w:rsidRPr="005467F0">
        <w:rPr>
          <w:rFonts w:ascii="Arial" w:hAnsi="Arial" w:cs="Arial"/>
          <w:color w:val="404040" w:themeColor="text1" w:themeTint="BF"/>
        </w:rPr>
        <w:t>inż.  Adam</w:t>
      </w:r>
      <w:proofErr w:type="gramEnd"/>
      <w:r w:rsidRPr="005467F0">
        <w:rPr>
          <w:rFonts w:ascii="Arial" w:hAnsi="Arial" w:cs="Arial"/>
          <w:color w:val="404040" w:themeColor="text1" w:themeTint="BF"/>
        </w:rPr>
        <w:t xml:space="preserve"> Lal, branża elektryczna i teletechniczna inż. elektryk Tadeusz Pobłocki , instalacje gazów medycznych mgr inż. Andrzej Kochan [ </w:t>
      </w:r>
      <w:r w:rsidRPr="005467F0">
        <w:rPr>
          <w:rFonts w:ascii="Arial" w:hAnsi="Arial" w:cs="Arial"/>
          <w:color w:val="404040" w:themeColor="text1" w:themeTint="BF"/>
          <w:u w:val="single"/>
        </w:rPr>
        <w:t xml:space="preserve">Załącznik nr </w:t>
      </w:r>
      <w:r w:rsidR="00B658C0" w:rsidRPr="00B658C0">
        <w:rPr>
          <w:rFonts w:ascii="Arial" w:hAnsi="Arial" w:cs="Arial"/>
          <w:color w:val="FF0000"/>
          <w:u w:val="single"/>
        </w:rPr>
        <w:t>4</w:t>
      </w:r>
      <w:r w:rsidRPr="005467F0">
        <w:rPr>
          <w:rFonts w:ascii="Arial" w:hAnsi="Arial" w:cs="Arial"/>
          <w:color w:val="404040" w:themeColor="text1" w:themeTint="BF"/>
          <w:u w:val="single"/>
        </w:rPr>
        <w:t xml:space="preserve"> do SPOZ].</w:t>
      </w:r>
    </w:p>
    <w:p w14:paraId="47EE0395" w14:textId="3C5C4F7A" w:rsidR="00B61D3F" w:rsidRPr="005467F0" w:rsidRDefault="00B61D3F" w:rsidP="00B61D3F">
      <w:pPr>
        <w:pStyle w:val="Akapitzlist"/>
        <w:numPr>
          <w:ilvl w:val="0"/>
          <w:numId w:val="23"/>
        </w:numPr>
        <w:contextualSpacing/>
        <w:jc w:val="both"/>
        <w:rPr>
          <w:rFonts w:ascii="Arial" w:hAnsi="Arial" w:cs="Arial"/>
          <w:color w:val="404040" w:themeColor="text1" w:themeTint="BF"/>
        </w:rPr>
      </w:pPr>
      <w:r w:rsidRPr="005467F0">
        <w:rPr>
          <w:rFonts w:ascii="Arial" w:hAnsi="Arial" w:cs="Arial"/>
          <w:color w:val="404040" w:themeColor="text1" w:themeTint="BF"/>
        </w:rPr>
        <w:t xml:space="preserve">Projekty wykonawcze wielobranżowe dla ww. data opracowań 25 marca 2019r., autorzy opracowań poszczególnych branż: autorzy opracowania: architektura mgr inż. Włodzimierz Witwicki, konstrukcja mgr inż. Stanisław Grudzień, instalacje sanitarne mgr inż. Adam Lal, branża elektryczna i teletechniczna mgr inż. inż. elektryk Tadeusz </w:t>
      </w:r>
      <w:proofErr w:type="gramStart"/>
      <w:r w:rsidRPr="005467F0">
        <w:rPr>
          <w:rFonts w:ascii="Arial" w:hAnsi="Arial" w:cs="Arial"/>
          <w:color w:val="404040" w:themeColor="text1" w:themeTint="BF"/>
        </w:rPr>
        <w:t xml:space="preserve">Pobłocki , </w:t>
      </w:r>
      <w:proofErr w:type="gramEnd"/>
      <w:r w:rsidRPr="005467F0">
        <w:rPr>
          <w:rFonts w:ascii="Arial" w:hAnsi="Arial" w:cs="Arial"/>
          <w:color w:val="404040" w:themeColor="text1" w:themeTint="BF"/>
        </w:rPr>
        <w:t>instalacje gazów medycznych mgr inż. Andrzej Kochan (data opracowania 16.04.2019r</w:t>
      </w:r>
      <w:proofErr w:type="gramStart"/>
      <w:r w:rsidRPr="005467F0">
        <w:rPr>
          <w:rFonts w:ascii="Arial" w:hAnsi="Arial" w:cs="Arial"/>
          <w:color w:val="404040" w:themeColor="text1" w:themeTint="BF"/>
        </w:rPr>
        <w:t>.),[</w:t>
      </w:r>
      <w:r w:rsidRPr="005467F0">
        <w:rPr>
          <w:rFonts w:ascii="Arial" w:hAnsi="Arial" w:cs="Arial"/>
          <w:color w:val="404040" w:themeColor="text1" w:themeTint="BF"/>
          <w:u w:val="single"/>
        </w:rPr>
        <w:t>Załącznik</w:t>
      </w:r>
      <w:proofErr w:type="gramEnd"/>
      <w:r w:rsidRPr="005467F0">
        <w:rPr>
          <w:rFonts w:ascii="Arial" w:hAnsi="Arial" w:cs="Arial"/>
          <w:color w:val="404040" w:themeColor="text1" w:themeTint="BF"/>
          <w:u w:val="single"/>
        </w:rPr>
        <w:t xml:space="preserve"> nr </w:t>
      </w:r>
      <w:r w:rsidR="00B658C0">
        <w:rPr>
          <w:rFonts w:ascii="Arial" w:hAnsi="Arial" w:cs="Arial"/>
          <w:color w:val="FF0000"/>
          <w:u w:val="single"/>
        </w:rPr>
        <w:t>4</w:t>
      </w:r>
      <w:r w:rsidRPr="004058C0">
        <w:rPr>
          <w:rFonts w:ascii="Arial" w:hAnsi="Arial" w:cs="Arial"/>
          <w:color w:val="FF0000"/>
          <w:u w:val="single"/>
        </w:rPr>
        <w:t>.1</w:t>
      </w:r>
      <w:r w:rsidRPr="005467F0">
        <w:rPr>
          <w:rFonts w:ascii="Arial" w:hAnsi="Arial" w:cs="Arial"/>
          <w:color w:val="404040" w:themeColor="text1" w:themeTint="BF"/>
          <w:u w:val="single"/>
        </w:rPr>
        <w:t xml:space="preserve"> do SPOZ].</w:t>
      </w:r>
    </w:p>
    <w:p w14:paraId="110C365C" w14:textId="119727EC" w:rsidR="00B61D3F" w:rsidRPr="00B22486" w:rsidRDefault="00B61D3F" w:rsidP="00B61D3F">
      <w:pPr>
        <w:pStyle w:val="Akapitzlist"/>
        <w:numPr>
          <w:ilvl w:val="0"/>
          <w:numId w:val="23"/>
        </w:numPr>
        <w:contextualSpacing/>
        <w:jc w:val="both"/>
        <w:rPr>
          <w:rFonts w:ascii="Arial" w:hAnsi="Arial" w:cs="Arial"/>
          <w:color w:val="404040" w:themeColor="text1" w:themeTint="BF"/>
        </w:rPr>
      </w:pPr>
      <w:r w:rsidRPr="00B22486">
        <w:rPr>
          <w:rFonts w:ascii="Arial" w:hAnsi="Arial" w:cs="Arial"/>
          <w:color w:val="404040" w:themeColor="text1" w:themeTint="BF"/>
        </w:rPr>
        <w:t>Specyfikacje techniczne wykonania i odbioru robót budowlanych dla ww. (</w:t>
      </w:r>
      <w:proofErr w:type="spellStart"/>
      <w:r w:rsidRPr="00B22486">
        <w:rPr>
          <w:rFonts w:ascii="Arial" w:hAnsi="Arial" w:cs="Arial"/>
          <w:color w:val="404040" w:themeColor="text1" w:themeTint="BF"/>
        </w:rPr>
        <w:t>STWiORB</w:t>
      </w:r>
      <w:proofErr w:type="spellEnd"/>
      <w:r w:rsidRPr="00B22486">
        <w:rPr>
          <w:rFonts w:ascii="Arial" w:hAnsi="Arial" w:cs="Arial"/>
          <w:color w:val="404040" w:themeColor="text1" w:themeTint="BF"/>
        </w:rPr>
        <w:t>); data opracowania 25.03.2019</w:t>
      </w:r>
      <w:proofErr w:type="gramStart"/>
      <w:r w:rsidRPr="00B22486">
        <w:rPr>
          <w:rFonts w:ascii="Arial" w:hAnsi="Arial" w:cs="Arial"/>
          <w:color w:val="404040" w:themeColor="text1" w:themeTint="BF"/>
        </w:rPr>
        <w:t xml:space="preserve">r.  </w:t>
      </w:r>
      <w:r w:rsidRPr="00B22486">
        <w:rPr>
          <w:rFonts w:ascii="Arial" w:hAnsi="Arial" w:cs="Arial"/>
          <w:color w:val="404040" w:themeColor="text1" w:themeTint="BF"/>
          <w:u w:val="single"/>
        </w:rPr>
        <w:t>Załącznik</w:t>
      </w:r>
      <w:proofErr w:type="gramEnd"/>
      <w:r w:rsidRPr="00B22486">
        <w:rPr>
          <w:rFonts w:ascii="Arial" w:hAnsi="Arial" w:cs="Arial"/>
          <w:color w:val="404040" w:themeColor="text1" w:themeTint="BF"/>
          <w:u w:val="single"/>
        </w:rPr>
        <w:t xml:space="preserve"> nr </w:t>
      </w:r>
      <w:r w:rsidR="00B658C0" w:rsidRPr="00B22486">
        <w:rPr>
          <w:rFonts w:ascii="Arial" w:hAnsi="Arial" w:cs="Arial"/>
          <w:color w:val="FF0000"/>
          <w:u w:val="single"/>
        </w:rPr>
        <w:t>4</w:t>
      </w:r>
      <w:r w:rsidRPr="00B22486">
        <w:rPr>
          <w:rFonts w:ascii="Arial" w:hAnsi="Arial" w:cs="Arial"/>
          <w:color w:val="FF0000"/>
          <w:u w:val="single"/>
        </w:rPr>
        <w:t>.2</w:t>
      </w:r>
      <w:r w:rsidRPr="00B22486">
        <w:rPr>
          <w:rFonts w:ascii="Arial" w:hAnsi="Arial" w:cs="Arial"/>
          <w:color w:val="404040" w:themeColor="text1" w:themeTint="BF"/>
          <w:u w:val="single"/>
        </w:rPr>
        <w:t xml:space="preserve"> do SPOZ</w:t>
      </w:r>
      <w:r w:rsidRPr="00B22486">
        <w:rPr>
          <w:rFonts w:ascii="Arial" w:hAnsi="Arial" w:cs="Arial"/>
          <w:color w:val="404040" w:themeColor="text1" w:themeTint="BF"/>
        </w:rPr>
        <w:t>].</w:t>
      </w:r>
    </w:p>
    <w:p w14:paraId="68CCCEAF" w14:textId="1E7B55F0" w:rsidR="00B61D3F" w:rsidRPr="00B22486" w:rsidRDefault="00B61D3F" w:rsidP="00B61D3F">
      <w:pPr>
        <w:pStyle w:val="Akapitzlist"/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hAnsi="Arial" w:cs="Arial"/>
          <w:color w:val="404040" w:themeColor="text1" w:themeTint="BF"/>
        </w:rPr>
      </w:pPr>
      <w:r w:rsidRPr="00B22486">
        <w:rPr>
          <w:rFonts w:ascii="Arial" w:hAnsi="Arial" w:cs="Arial"/>
          <w:color w:val="404040" w:themeColor="text1" w:themeTint="BF"/>
        </w:rPr>
        <w:t xml:space="preserve">Zamawiający wprowadza do wym. w ust. </w:t>
      </w:r>
      <w:r w:rsidR="0007404D" w:rsidRPr="00B22486">
        <w:rPr>
          <w:rFonts w:ascii="Arial" w:hAnsi="Arial" w:cs="Arial"/>
          <w:color w:val="404040" w:themeColor="text1" w:themeTint="BF"/>
        </w:rPr>
        <w:t>10</w:t>
      </w:r>
      <w:r w:rsidRPr="00B22486">
        <w:rPr>
          <w:rFonts w:ascii="Arial" w:hAnsi="Arial" w:cs="Arial"/>
          <w:color w:val="404040" w:themeColor="text1" w:themeTint="BF"/>
        </w:rPr>
        <w:t xml:space="preserve"> dokumentacji projektowej zmiany nieistotne i wyłączenia w zakresie robót budowlanych w obszarach objętych przedmiotem zamówienia , które Wykonawca uwzględni w toku robót budowlanych w sposób określony w </w:t>
      </w:r>
      <w:r w:rsidRPr="00B22486">
        <w:rPr>
          <w:rFonts w:ascii="Arial" w:hAnsi="Arial" w:cs="Arial"/>
          <w:color w:val="404040" w:themeColor="text1" w:themeTint="BF"/>
          <w:u w:val="single"/>
        </w:rPr>
        <w:t xml:space="preserve">załączniku </w:t>
      </w:r>
      <w:proofErr w:type="gramStart"/>
      <w:r w:rsidRPr="00B22486">
        <w:rPr>
          <w:rFonts w:ascii="Arial" w:hAnsi="Arial" w:cs="Arial"/>
          <w:color w:val="404040" w:themeColor="text1" w:themeTint="BF"/>
          <w:u w:val="single"/>
        </w:rPr>
        <w:t xml:space="preserve">nr  </w:t>
      </w:r>
      <w:r w:rsidR="00B658C0" w:rsidRPr="00B22486">
        <w:rPr>
          <w:rFonts w:ascii="Arial" w:hAnsi="Arial" w:cs="Arial"/>
          <w:color w:val="FF0000"/>
          <w:u w:val="single"/>
        </w:rPr>
        <w:t>8</w:t>
      </w:r>
      <w:r w:rsidRPr="00B22486">
        <w:rPr>
          <w:rFonts w:ascii="Arial" w:hAnsi="Arial" w:cs="Arial"/>
          <w:color w:val="404040" w:themeColor="text1" w:themeTint="BF"/>
          <w:u w:val="single"/>
        </w:rPr>
        <w:t xml:space="preserve"> do</w:t>
      </w:r>
      <w:proofErr w:type="gramEnd"/>
      <w:r w:rsidRPr="00B22486">
        <w:rPr>
          <w:rFonts w:ascii="Arial" w:hAnsi="Arial" w:cs="Arial"/>
          <w:color w:val="404040" w:themeColor="text1" w:themeTint="BF"/>
          <w:u w:val="single"/>
        </w:rPr>
        <w:t xml:space="preserve"> SOPZ</w:t>
      </w:r>
      <w:r w:rsidR="00F942B9" w:rsidRPr="00B22486">
        <w:rPr>
          <w:rFonts w:ascii="Arial" w:hAnsi="Arial" w:cs="Arial"/>
          <w:color w:val="404040" w:themeColor="text1" w:themeTint="BF"/>
          <w:u w:val="single"/>
        </w:rPr>
        <w:t xml:space="preserve"> </w:t>
      </w:r>
      <w:r w:rsidR="00F942B9" w:rsidRPr="00B22486">
        <w:rPr>
          <w:rFonts w:ascii="Arial" w:hAnsi="Arial" w:cs="Arial"/>
          <w:color w:val="404040" w:themeColor="text1" w:themeTint="BF"/>
        </w:rPr>
        <w:t>– OPIS TECHNICZNY DO PRZEDMIARÓW</w:t>
      </w:r>
      <w:r w:rsidRPr="00B22486">
        <w:rPr>
          <w:rFonts w:ascii="Arial" w:hAnsi="Arial" w:cs="Arial"/>
          <w:color w:val="404040" w:themeColor="text1" w:themeTint="BF"/>
        </w:rPr>
        <w:t xml:space="preserve">. </w:t>
      </w:r>
      <w:r w:rsidR="0007404D" w:rsidRPr="00B22486">
        <w:rPr>
          <w:rFonts w:ascii="Arial" w:hAnsi="Arial" w:cs="Arial"/>
          <w:color w:val="404040" w:themeColor="text1" w:themeTint="BF"/>
        </w:rPr>
        <w:t xml:space="preserve">Przedmiotowe zmiany zostały uwzględnione w przedmiarach robót dołączonych do SOPZ. </w:t>
      </w:r>
      <w:r w:rsidRPr="00B22486">
        <w:rPr>
          <w:rFonts w:ascii="Arial" w:hAnsi="Arial" w:cs="Arial"/>
          <w:color w:val="404040" w:themeColor="text1" w:themeTint="BF"/>
        </w:rPr>
        <w:t xml:space="preserve">Pierwszeństwo przed rozwiązaniami projektowymi w zakresie technologii wykonywania robót ma technologia określona w przedmiarach dołączonych do niniejszego SOPZ. </w:t>
      </w:r>
    </w:p>
    <w:p w14:paraId="7580ED8F" w14:textId="3E819E5A" w:rsidR="001F7531" w:rsidRPr="006D0B79" w:rsidRDefault="001F7531" w:rsidP="001F753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  <w:lang w:eastAsia="pl-PL"/>
        </w:rPr>
        <w:t xml:space="preserve">Dla zakresu rzeczowego </w:t>
      </w:r>
      <w:r>
        <w:rPr>
          <w:rFonts w:ascii="Arial" w:hAnsi="Arial" w:cs="Arial"/>
          <w:color w:val="404040" w:themeColor="text1" w:themeTint="BF"/>
          <w:lang w:eastAsia="pl-PL"/>
        </w:rPr>
        <w:t xml:space="preserve">robót budowlanych </w:t>
      </w:r>
      <w:r w:rsidRPr="006D0B79">
        <w:rPr>
          <w:rFonts w:ascii="Arial" w:hAnsi="Arial" w:cs="Arial"/>
          <w:color w:val="404040" w:themeColor="text1" w:themeTint="BF"/>
          <w:lang w:eastAsia="pl-PL"/>
        </w:rPr>
        <w:t>objętego przedmiotem zamówienia zostały wykonane metodą szczegółową branżowe przedmiary robót:</w:t>
      </w:r>
    </w:p>
    <w:p w14:paraId="1580720E" w14:textId="738DF07C" w:rsidR="001F7531" w:rsidRPr="000928AC" w:rsidRDefault="001F7531" w:rsidP="001F7531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0928AC">
        <w:rPr>
          <w:rFonts w:ascii="Arial" w:hAnsi="Arial" w:cs="Arial"/>
          <w:color w:val="404040" w:themeColor="text1" w:themeTint="BF"/>
        </w:rPr>
        <w:t xml:space="preserve">Przedmiar robót, </w:t>
      </w:r>
      <w:r w:rsidRPr="000928AC">
        <w:rPr>
          <w:rFonts w:ascii="Arial" w:hAnsi="Arial" w:cs="Arial"/>
          <w:color w:val="404040" w:themeColor="text1" w:themeTint="BF"/>
          <w:u w:val="single"/>
        </w:rPr>
        <w:t>branża budowla</w:t>
      </w:r>
      <w:r w:rsidRPr="000928AC">
        <w:rPr>
          <w:rFonts w:ascii="Arial" w:hAnsi="Arial" w:cs="Arial"/>
          <w:color w:val="404040" w:themeColor="text1" w:themeTint="BF"/>
        </w:rPr>
        <w:t>na, autor opracowania inż. Iwona Nowicka, data opracowania grudzień 2022r.[</w:t>
      </w:r>
      <w:r w:rsidRPr="000928AC">
        <w:rPr>
          <w:rFonts w:ascii="Arial" w:hAnsi="Arial" w:cs="Arial"/>
          <w:color w:val="404040" w:themeColor="text1" w:themeTint="BF"/>
          <w:u w:val="single"/>
        </w:rPr>
        <w:t xml:space="preserve">załącznik nr </w:t>
      </w:r>
      <w:r w:rsidR="00B658C0">
        <w:rPr>
          <w:rFonts w:ascii="Arial" w:hAnsi="Arial" w:cs="Arial"/>
          <w:color w:val="FF0000"/>
          <w:u w:val="single"/>
        </w:rPr>
        <w:t>9</w:t>
      </w:r>
      <w:r w:rsidRPr="000928AC">
        <w:rPr>
          <w:rFonts w:ascii="Arial" w:hAnsi="Arial" w:cs="Arial"/>
          <w:color w:val="FF0000"/>
          <w:u w:val="single"/>
        </w:rPr>
        <w:t xml:space="preserve"> </w:t>
      </w:r>
      <w:r w:rsidRPr="000928AC">
        <w:rPr>
          <w:rFonts w:ascii="Arial" w:hAnsi="Arial" w:cs="Arial"/>
          <w:color w:val="404040" w:themeColor="text1" w:themeTint="BF"/>
          <w:u w:val="single"/>
        </w:rPr>
        <w:t xml:space="preserve">do SOPZ]. </w:t>
      </w:r>
      <w:r w:rsidRPr="000928AC">
        <w:rPr>
          <w:rFonts w:ascii="Arial" w:hAnsi="Arial" w:cs="Arial"/>
          <w:color w:val="404040" w:themeColor="text1" w:themeTint="BF"/>
        </w:rPr>
        <w:t xml:space="preserve">Wersja edytowalna przedmiaru robót znajduje się w </w:t>
      </w:r>
      <w:r w:rsidRPr="000928AC">
        <w:rPr>
          <w:rFonts w:ascii="Arial" w:hAnsi="Arial" w:cs="Arial"/>
          <w:color w:val="404040" w:themeColor="text1" w:themeTint="BF"/>
          <w:u w:val="single"/>
        </w:rPr>
        <w:t>załączniku nr</w:t>
      </w:r>
      <w:r w:rsidR="00B658C0">
        <w:rPr>
          <w:rFonts w:ascii="Arial" w:hAnsi="Arial" w:cs="Arial"/>
          <w:color w:val="404040" w:themeColor="text1" w:themeTint="BF"/>
          <w:u w:val="single"/>
        </w:rPr>
        <w:t xml:space="preserve"> </w:t>
      </w:r>
      <w:r w:rsidR="00B658C0" w:rsidRPr="00B658C0">
        <w:rPr>
          <w:rFonts w:ascii="Arial" w:hAnsi="Arial" w:cs="Arial"/>
          <w:color w:val="FF0000"/>
          <w:u w:val="single"/>
        </w:rPr>
        <w:t>9</w:t>
      </w:r>
      <w:r w:rsidRPr="00B658C0">
        <w:rPr>
          <w:rFonts w:ascii="Arial" w:hAnsi="Arial" w:cs="Arial"/>
          <w:color w:val="FF0000"/>
          <w:u w:val="single"/>
        </w:rPr>
        <w:t>.</w:t>
      </w:r>
      <w:r w:rsidRPr="000928AC">
        <w:rPr>
          <w:rFonts w:ascii="Arial" w:hAnsi="Arial" w:cs="Arial"/>
          <w:color w:val="FF0000"/>
          <w:u w:val="single"/>
        </w:rPr>
        <w:t xml:space="preserve">1 </w:t>
      </w:r>
      <w:r w:rsidRPr="000928AC">
        <w:rPr>
          <w:rFonts w:ascii="Arial" w:hAnsi="Arial" w:cs="Arial"/>
          <w:color w:val="404040" w:themeColor="text1" w:themeTint="BF"/>
          <w:u w:val="single"/>
        </w:rPr>
        <w:t>do SOPZ.</w:t>
      </w:r>
    </w:p>
    <w:p w14:paraId="7BA44FE2" w14:textId="31C0AC21" w:rsidR="001F7531" w:rsidRPr="000928AC" w:rsidRDefault="001F7531" w:rsidP="001F7531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0928AC">
        <w:rPr>
          <w:rFonts w:ascii="Arial" w:hAnsi="Arial" w:cs="Arial"/>
          <w:color w:val="404040" w:themeColor="text1" w:themeTint="BF"/>
        </w:rPr>
        <w:t xml:space="preserve">Przedmiar robót, </w:t>
      </w:r>
      <w:r w:rsidRPr="000928AC">
        <w:rPr>
          <w:rFonts w:ascii="Arial" w:hAnsi="Arial" w:cs="Arial"/>
          <w:color w:val="404040" w:themeColor="text1" w:themeTint="BF"/>
          <w:u w:val="single"/>
        </w:rPr>
        <w:t>branża elektryczna i niskoprądowa,</w:t>
      </w:r>
      <w:r w:rsidRPr="000928AC">
        <w:rPr>
          <w:rFonts w:ascii="Arial" w:hAnsi="Arial" w:cs="Arial"/>
          <w:color w:val="404040" w:themeColor="text1" w:themeTint="BF"/>
        </w:rPr>
        <w:t xml:space="preserve"> autor opracowania inż. Iwona Nowicka, data opracowania grudzień 202</w:t>
      </w:r>
      <w:r w:rsidR="000928AC">
        <w:rPr>
          <w:rFonts w:ascii="Arial" w:hAnsi="Arial" w:cs="Arial"/>
          <w:color w:val="404040" w:themeColor="text1" w:themeTint="BF"/>
        </w:rPr>
        <w:t>2</w:t>
      </w:r>
      <w:r w:rsidRPr="000928AC">
        <w:rPr>
          <w:rFonts w:ascii="Arial" w:hAnsi="Arial" w:cs="Arial"/>
          <w:color w:val="404040" w:themeColor="text1" w:themeTint="BF"/>
        </w:rPr>
        <w:t xml:space="preserve"> r.[</w:t>
      </w:r>
      <w:r w:rsidRPr="000928AC">
        <w:rPr>
          <w:rFonts w:ascii="Arial" w:hAnsi="Arial" w:cs="Arial"/>
          <w:color w:val="404040" w:themeColor="text1" w:themeTint="BF"/>
          <w:u w:val="single"/>
        </w:rPr>
        <w:t xml:space="preserve">załącznik nr </w:t>
      </w:r>
      <w:r w:rsidR="00B658C0">
        <w:rPr>
          <w:rFonts w:ascii="Arial" w:hAnsi="Arial" w:cs="Arial"/>
          <w:color w:val="FF0000"/>
          <w:u w:val="single"/>
        </w:rPr>
        <w:t>10</w:t>
      </w:r>
      <w:r w:rsidRPr="000928AC">
        <w:rPr>
          <w:rFonts w:ascii="Arial" w:hAnsi="Arial" w:cs="Arial"/>
          <w:color w:val="FF0000"/>
          <w:u w:val="single"/>
        </w:rPr>
        <w:t xml:space="preserve"> </w:t>
      </w:r>
      <w:r w:rsidRPr="000928AC">
        <w:rPr>
          <w:rFonts w:ascii="Arial" w:hAnsi="Arial" w:cs="Arial"/>
          <w:color w:val="404040" w:themeColor="text1" w:themeTint="BF"/>
          <w:u w:val="single"/>
        </w:rPr>
        <w:t xml:space="preserve">do SOPZ]. </w:t>
      </w:r>
      <w:r w:rsidRPr="000928AC">
        <w:rPr>
          <w:rFonts w:ascii="Arial" w:hAnsi="Arial" w:cs="Arial"/>
          <w:color w:val="404040" w:themeColor="text1" w:themeTint="BF"/>
        </w:rPr>
        <w:t xml:space="preserve">Wersja edytowalna przedmiaru robót znajduje się w </w:t>
      </w:r>
      <w:r w:rsidRPr="000928AC">
        <w:rPr>
          <w:rFonts w:ascii="Arial" w:hAnsi="Arial" w:cs="Arial"/>
          <w:color w:val="404040" w:themeColor="text1" w:themeTint="BF"/>
          <w:u w:val="single"/>
        </w:rPr>
        <w:t xml:space="preserve">załączniku nr </w:t>
      </w:r>
      <w:r w:rsidRPr="000928AC">
        <w:rPr>
          <w:rFonts w:ascii="Arial" w:hAnsi="Arial" w:cs="Arial"/>
          <w:color w:val="FF0000"/>
          <w:u w:val="single"/>
        </w:rPr>
        <w:t>1</w:t>
      </w:r>
      <w:r w:rsidR="00B658C0">
        <w:rPr>
          <w:rFonts w:ascii="Arial" w:hAnsi="Arial" w:cs="Arial"/>
          <w:color w:val="FF0000"/>
          <w:u w:val="single"/>
        </w:rPr>
        <w:t>0</w:t>
      </w:r>
      <w:r w:rsidRPr="000928AC">
        <w:rPr>
          <w:rFonts w:ascii="Arial" w:hAnsi="Arial" w:cs="Arial"/>
          <w:color w:val="FF0000"/>
          <w:u w:val="single"/>
        </w:rPr>
        <w:t xml:space="preserve">.1 </w:t>
      </w:r>
      <w:r w:rsidRPr="000928AC">
        <w:rPr>
          <w:rFonts w:ascii="Arial" w:hAnsi="Arial" w:cs="Arial"/>
          <w:color w:val="404040" w:themeColor="text1" w:themeTint="BF"/>
          <w:u w:val="single"/>
        </w:rPr>
        <w:t>do SOPZ.</w:t>
      </w:r>
    </w:p>
    <w:p w14:paraId="69999845" w14:textId="6671F35E" w:rsidR="001F7531" w:rsidRPr="000928AC" w:rsidRDefault="001F7531" w:rsidP="001F7531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0928AC">
        <w:rPr>
          <w:rFonts w:ascii="Arial" w:hAnsi="Arial" w:cs="Arial"/>
          <w:color w:val="404040" w:themeColor="text1" w:themeTint="BF"/>
        </w:rPr>
        <w:t xml:space="preserve">Przedmiar robót, </w:t>
      </w:r>
      <w:r w:rsidRPr="000928AC">
        <w:rPr>
          <w:rFonts w:ascii="Arial" w:hAnsi="Arial" w:cs="Arial"/>
          <w:color w:val="404040" w:themeColor="text1" w:themeTint="BF"/>
          <w:u w:val="single"/>
        </w:rPr>
        <w:t>branża sanitarna</w:t>
      </w:r>
      <w:r w:rsidRPr="000928AC">
        <w:rPr>
          <w:rFonts w:ascii="Arial" w:hAnsi="Arial" w:cs="Arial"/>
          <w:color w:val="404040" w:themeColor="text1" w:themeTint="BF"/>
        </w:rPr>
        <w:t>, autor opracowania inż. Iwona Nowicka, data opracowania grudzień 202</w:t>
      </w:r>
      <w:r w:rsidR="000928AC">
        <w:rPr>
          <w:rFonts w:ascii="Arial" w:hAnsi="Arial" w:cs="Arial"/>
          <w:color w:val="404040" w:themeColor="text1" w:themeTint="BF"/>
        </w:rPr>
        <w:t>2</w:t>
      </w:r>
      <w:r w:rsidRPr="000928AC">
        <w:rPr>
          <w:rFonts w:ascii="Arial" w:hAnsi="Arial" w:cs="Arial"/>
          <w:color w:val="404040" w:themeColor="text1" w:themeTint="BF"/>
        </w:rPr>
        <w:t>r.[</w:t>
      </w:r>
      <w:r w:rsidRPr="000928AC">
        <w:rPr>
          <w:rFonts w:ascii="Arial" w:hAnsi="Arial" w:cs="Arial"/>
          <w:color w:val="404040" w:themeColor="text1" w:themeTint="BF"/>
          <w:u w:val="single"/>
        </w:rPr>
        <w:t xml:space="preserve">załącznik nr </w:t>
      </w:r>
      <w:r w:rsidRPr="000928AC">
        <w:rPr>
          <w:rFonts w:ascii="Arial" w:hAnsi="Arial" w:cs="Arial"/>
          <w:color w:val="FF0000"/>
          <w:u w:val="single"/>
        </w:rPr>
        <w:t>1</w:t>
      </w:r>
      <w:r w:rsidR="00B658C0">
        <w:rPr>
          <w:rFonts w:ascii="Arial" w:hAnsi="Arial" w:cs="Arial"/>
          <w:color w:val="FF0000"/>
          <w:u w:val="single"/>
        </w:rPr>
        <w:t>1</w:t>
      </w:r>
      <w:r w:rsidRPr="000928AC">
        <w:rPr>
          <w:rFonts w:ascii="Arial" w:hAnsi="Arial" w:cs="Arial"/>
          <w:color w:val="404040" w:themeColor="text1" w:themeTint="BF"/>
          <w:u w:val="single"/>
        </w:rPr>
        <w:t xml:space="preserve"> do SOPZ]. </w:t>
      </w:r>
      <w:r w:rsidRPr="000928AC">
        <w:rPr>
          <w:rFonts w:ascii="Arial" w:hAnsi="Arial" w:cs="Arial"/>
          <w:color w:val="404040" w:themeColor="text1" w:themeTint="BF"/>
        </w:rPr>
        <w:t xml:space="preserve">Wersja edytowalna przedmiaru robót znajduje się w </w:t>
      </w:r>
      <w:r w:rsidRPr="000928AC">
        <w:rPr>
          <w:rFonts w:ascii="Arial" w:hAnsi="Arial" w:cs="Arial"/>
          <w:color w:val="404040" w:themeColor="text1" w:themeTint="BF"/>
          <w:u w:val="single"/>
        </w:rPr>
        <w:t xml:space="preserve">załączniku nr </w:t>
      </w:r>
      <w:r w:rsidRPr="000928AC">
        <w:rPr>
          <w:rFonts w:ascii="Arial" w:hAnsi="Arial" w:cs="Arial"/>
          <w:color w:val="FF0000"/>
          <w:u w:val="single"/>
        </w:rPr>
        <w:t>1</w:t>
      </w:r>
      <w:r w:rsidR="00B658C0">
        <w:rPr>
          <w:rFonts w:ascii="Arial" w:hAnsi="Arial" w:cs="Arial"/>
          <w:color w:val="FF0000"/>
          <w:u w:val="single"/>
        </w:rPr>
        <w:t>1</w:t>
      </w:r>
      <w:r w:rsidRPr="000928AC">
        <w:rPr>
          <w:rFonts w:ascii="Arial" w:hAnsi="Arial" w:cs="Arial"/>
          <w:color w:val="FF0000"/>
          <w:u w:val="single"/>
        </w:rPr>
        <w:t xml:space="preserve">.1 </w:t>
      </w:r>
      <w:r w:rsidRPr="000928AC">
        <w:rPr>
          <w:rFonts w:ascii="Arial" w:hAnsi="Arial" w:cs="Arial"/>
          <w:color w:val="404040" w:themeColor="text1" w:themeTint="BF"/>
          <w:u w:val="single"/>
        </w:rPr>
        <w:t>do SOPZ.</w:t>
      </w:r>
    </w:p>
    <w:p w14:paraId="3058932E" w14:textId="39DC2CC7" w:rsidR="0007404D" w:rsidRPr="0007404D" w:rsidRDefault="0007404D" w:rsidP="0007404D">
      <w:pPr>
        <w:spacing w:after="0"/>
        <w:ind w:left="720"/>
        <w:jc w:val="both"/>
        <w:rPr>
          <w:rFonts w:ascii="Arial" w:hAnsi="Arial" w:cs="Arial"/>
          <w:color w:val="404040" w:themeColor="text1" w:themeTint="BF"/>
          <w:lang w:eastAsia="pl-PL"/>
        </w:rPr>
      </w:pPr>
      <w:r>
        <w:rPr>
          <w:rFonts w:ascii="Arial" w:hAnsi="Arial" w:cs="Arial"/>
          <w:color w:val="404040" w:themeColor="text1" w:themeTint="BF"/>
          <w:lang w:eastAsia="pl-PL"/>
        </w:rPr>
        <w:t>W zakresie ilościowym przedmiary mają charakter pomocniczy. Wszystkie wymiary odpowiednio do potrzeb Wykonawca ma obowiązek zdjąć z natury.</w:t>
      </w:r>
    </w:p>
    <w:p w14:paraId="01B6D867" w14:textId="77777777" w:rsidR="00542106" w:rsidRPr="006D0B79" w:rsidRDefault="00542106" w:rsidP="008C1F0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D0B79">
        <w:rPr>
          <w:rFonts w:ascii="Arial" w:hAnsi="Arial" w:cs="Arial"/>
          <w:color w:val="404040" w:themeColor="text1" w:themeTint="BF"/>
          <w:lang w:eastAsia="pl-PL"/>
        </w:rPr>
        <w:lastRenderedPageBreak/>
        <w:t xml:space="preserve">Przyjęta </w:t>
      </w:r>
      <w:r w:rsidR="005A3C92" w:rsidRPr="006D0B79">
        <w:rPr>
          <w:rFonts w:ascii="Arial" w:hAnsi="Arial" w:cs="Arial"/>
          <w:color w:val="404040" w:themeColor="text1" w:themeTint="BF"/>
          <w:lang w:eastAsia="pl-PL"/>
        </w:rPr>
        <w:t xml:space="preserve">przez Wykonawcę technologia wykonywania robót </w:t>
      </w:r>
      <w:r w:rsidRPr="006D0B79">
        <w:rPr>
          <w:rFonts w:ascii="Arial" w:hAnsi="Arial" w:cs="Arial"/>
          <w:color w:val="404040" w:themeColor="text1" w:themeTint="BF"/>
          <w:lang w:eastAsia="pl-PL"/>
        </w:rPr>
        <w:t xml:space="preserve">musi </w:t>
      </w:r>
      <w:r w:rsidR="005A3C92" w:rsidRPr="006D0B79">
        <w:rPr>
          <w:rFonts w:ascii="Arial" w:hAnsi="Arial" w:cs="Arial"/>
          <w:color w:val="404040" w:themeColor="text1" w:themeTint="BF"/>
          <w:lang w:eastAsia="pl-PL"/>
        </w:rPr>
        <w:t xml:space="preserve">spełniać </w:t>
      </w:r>
      <w:r w:rsidR="005E7395" w:rsidRPr="006D0B79">
        <w:rPr>
          <w:rFonts w:ascii="Arial" w:hAnsi="Arial" w:cs="Arial"/>
          <w:color w:val="404040" w:themeColor="text1" w:themeTint="BF"/>
          <w:lang w:eastAsia="pl-PL"/>
        </w:rPr>
        <w:t>warunki techniczne i</w:t>
      </w:r>
      <w:r w:rsidRPr="006D0B79">
        <w:rPr>
          <w:rFonts w:ascii="Arial" w:hAnsi="Arial" w:cs="Arial"/>
          <w:color w:val="404040" w:themeColor="text1" w:themeTint="BF"/>
          <w:lang w:eastAsia="pl-PL"/>
        </w:rPr>
        <w:t xml:space="preserve"> fachowo –</w:t>
      </w:r>
      <w:r w:rsidR="005E7395" w:rsidRPr="006D0B79">
        <w:rPr>
          <w:rFonts w:ascii="Arial" w:hAnsi="Arial" w:cs="Arial"/>
          <w:color w:val="404040" w:themeColor="text1" w:themeTint="BF"/>
          <w:lang w:eastAsia="pl-PL"/>
        </w:rPr>
        <w:t xml:space="preserve"> </w:t>
      </w:r>
      <w:r w:rsidRPr="006D0B79">
        <w:rPr>
          <w:rFonts w:ascii="Arial" w:hAnsi="Arial" w:cs="Arial"/>
          <w:color w:val="404040" w:themeColor="text1" w:themeTint="BF"/>
          <w:lang w:eastAsia="pl-PL"/>
        </w:rPr>
        <w:t>sanitarne właściwe dla obi</w:t>
      </w:r>
      <w:r w:rsidR="004D5D61" w:rsidRPr="006D0B79">
        <w:rPr>
          <w:rFonts w:ascii="Arial" w:hAnsi="Arial" w:cs="Arial"/>
          <w:color w:val="404040" w:themeColor="text1" w:themeTint="BF"/>
          <w:lang w:eastAsia="pl-PL"/>
        </w:rPr>
        <w:t>ektów użyteczności publicznej o </w:t>
      </w:r>
      <w:r w:rsidRPr="006D0B79">
        <w:rPr>
          <w:rFonts w:ascii="Arial" w:hAnsi="Arial" w:cs="Arial"/>
          <w:color w:val="404040" w:themeColor="text1" w:themeTint="BF"/>
          <w:lang w:eastAsia="pl-PL"/>
        </w:rPr>
        <w:t xml:space="preserve">charakterze szpitalnym. </w:t>
      </w:r>
    </w:p>
    <w:p w14:paraId="5E988DDB" w14:textId="498377B1" w:rsidR="005A3C92" w:rsidRPr="006D0B79" w:rsidRDefault="005A3C92" w:rsidP="008C1F0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D0B79">
        <w:rPr>
          <w:rFonts w:ascii="Arial" w:hAnsi="Arial" w:cs="Arial"/>
          <w:color w:val="404040" w:themeColor="text1" w:themeTint="BF"/>
          <w:lang w:eastAsia="pl-PL"/>
        </w:rPr>
        <w:t xml:space="preserve">Wykonawca będzie realizował </w:t>
      </w:r>
      <w:r w:rsidR="0087637F" w:rsidRPr="006D0B79">
        <w:rPr>
          <w:rFonts w:ascii="Arial" w:hAnsi="Arial" w:cs="Arial"/>
          <w:color w:val="404040" w:themeColor="text1" w:themeTint="BF"/>
          <w:lang w:eastAsia="pl-PL"/>
        </w:rPr>
        <w:t>roboty budowlane</w:t>
      </w:r>
      <w:r w:rsidR="006A14D8" w:rsidRPr="006D0B79">
        <w:rPr>
          <w:rFonts w:ascii="Arial" w:hAnsi="Arial" w:cs="Arial"/>
          <w:color w:val="404040" w:themeColor="text1" w:themeTint="BF"/>
          <w:lang w:eastAsia="pl-PL"/>
        </w:rPr>
        <w:t xml:space="preserve"> w obrębie </w:t>
      </w:r>
      <w:r w:rsidR="008A789D" w:rsidRPr="006D0B79">
        <w:rPr>
          <w:rFonts w:ascii="Arial" w:hAnsi="Arial" w:cs="Arial"/>
          <w:color w:val="404040" w:themeColor="text1" w:themeTint="BF"/>
          <w:lang w:eastAsia="pl-PL"/>
        </w:rPr>
        <w:t xml:space="preserve">czynnego </w:t>
      </w:r>
      <w:r w:rsidR="006A14D8" w:rsidRPr="006D0B79">
        <w:rPr>
          <w:rFonts w:ascii="Arial" w:hAnsi="Arial" w:cs="Arial"/>
          <w:color w:val="404040" w:themeColor="text1" w:themeTint="BF"/>
          <w:lang w:eastAsia="pl-PL"/>
        </w:rPr>
        <w:t xml:space="preserve">Oddziału </w:t>
      </w:r>
      <w:r w:rsidR="008A789D" w:rsidRPr="006D0B79">
        <w:rPr>
          <w:rFonts w:ascii="Arial" w:hAnsi="Arial" w:cs="Arial"/>
          <w:color w:val="404040" w:themeColor="text1" w:themeTint="BF"/>
          <w:lang w:eastAsia="pl-PL"/>
        </w:rPr>
        <w:t xml:space="preserve">Położniczego </w:t>
      </w:r>
      <w:r w:rsidR="00B658C0">
        <w:rPr>
          <w:rFonts w:ascii="Arial" w:hAnsi="Arial" w:cs="Arial"/>
          <w:color w:val="404040" w:themeColor="text1" w:themeTint="BF"/>
          <w:lang w:eastAsia="pl-PL"/>
        </w:rPr>
        <w:t xml:space="preserve">i przyległym korytarzu </w:t>
      </w:r>
      <w:proofErr w:type="spellStart"/>
      <w:r w:rsidR="00B658C0">
        <w:rPr>
          <w:rFonts w:ascii="Arial" w:hAnsi="Arial" w:cs="Arial"/>
          <w:color w:val="404040" w:themeColor="text1" w:themeTint="BF"/>
          <w:lang w:eastAsia="pl-PL"/>
        </w:rPr>
        <w:t>ogólnoszpitalnym</w:t>
      </w:r>
      <w:proofErr w:type="spellEnd"/>
      <w:r w:rsidR="0087637F" w:rsidRPr="006D0B79">
        <w:rPr>
          <w:rFonts w:ascii="Arial" w:hAnsi="Arial" w:cs="Arial"/>
          <w:color w:val="404040" w:themeColor="text1" w:themeTint="BF"/>
          <w:lang w:eastAsia="pl-PL"/>
        </w:rPr>
        <w:t xml:space="preserve"> </w:t>
      </w:r>
      <w:r w:rsidRPr="006D0B79">
        <w:rPr>
          <w:rFonts w:ascii="Arial" w:hAnsi="Arial" w:cs="Arial"/>
          <w:color w:val="404040" w:themeColor="text1" w:themeTint="BF"/>
          <w:lang w:eastAsia="pl-PL"/>
        </w:rPr>
        <w:t xml:space="preserve">z zachowaniem ciągłości pracy </w:t>
      </w:r>
      <w:proofErr w:type="gramStart"/>
      <w:r w:rsidRPr="006D0B79">
        <w:rPr>
          <w:rFonts w:ascii="Arial" w:hAnsi="Arial" w:cs="Arial"/>
          <w:color w:val="404040" w:themeColor="text1" w:themeTint="BF"/>
          <w:lang w:eastAsia="pl-PL"/>
        </w:rPr>
        <w:t>oddział</w:t>
      </w:r>
      <w:r w:rsidR="00B658C0">
        <w:rPr>
          <w:rFonts w:ascii="Arial" w:hAnsi="Arial" w:cs="Arial"/>
          <w:color w:val="404040" w:themeColor="text1" w:themeTint="BF"/>
          <w:lang w:eastAsia="pl-PL"/>
        </w:rPr>
        <w:t xml:space="preserve">ów </w:t>
      </w:r>
      <w:r w:rsidRPr="006D0B79">
        <w:rPr>
          <w:rFonts w:ascii="Arial" w:hAnsi="Arial" w:cs="Arial"/>
          <w:color w:val="404040" w:themeColor="text1" w:themeTint="BF"/>
          <w:lang w:eastAsia="pl-PL"/>
        </w:rPr>
        <w:t xml:space="preserve"> szpitaln</w:t>
      </w:r>
      <w:r w:rsidR="00B658C0">
        <w:rPr>
          <w:rFonts w:ascii="Arial" w:hAnsi="Arial" w:cs="Arial"/>
          <w:color w:val="404040" w:themeColor="text1" w:themeTint="BF"/>
          <w:lang w:eastAsia="pl-PL"/>
        </w:rPr>
        <w:t>ych</w:t>
      </w:r>
      <w:proofErr w:type="gramEnd"/>
      <w:r w:rsidR="00B658C0">
        <w:rPr>
          <w:rFonts w:ascii="Arial" w:hAnsi="Arial" w:cs="Arial"/>
          <w:color w:val="404040" w:themeColor="text1" w:themeTint="BF"/>
          <w:lang w:eastAsia="pl-PL"/>
        </w:rPr>
        <w:t xml:space="preserve"> </w:t>
      </w:r>
      <w:r w:rsidR="008A789D" w:rsidRPr="006D0B79">
        <w:rPr>
          <w:rFonts w:ascii="Arial" w:hAnsi="Arial" w:cs="Arial"/>
          <w:color w:val="404040" w:themeColor="text1" w:themeTint="BF"/>
          <w:lang w:eastAsia="pl-PL"/>
        </w:rPr>
        <w:t xml:space="preserve">w uzgodnieniu </w:t>
      </w:r>
      <w:r w:rsidRPr="006D0B79">
        <w:rPr>
          <w:rFonts w:ascii="Arial" w:hAnsi="Arial" w:cs="Arial"/>
          <w:color w:val="404040" w:themeColor="text1" w:themeTint="BF"/>
          <w:lang w:eastAsia="pl-PL"/>
        </w:rPr>
        <w:t>z</w:t>
      </w:r>
      <w:r w:rsidR="0007404D">
        <w:rPr>
          <w:rFonts w:ascii="Arial" w:hAnsi="Arial" w:cs="Arial"/>
          <w:color w:val="404040" w:themeColor="text1" w:themeTint="BF"/>
          <w:lang w:eastAsia="pl-PL"/>
        </w:rPr>
        <w:t xml:space="preserve"> Kierownictwem </w:t>
      </w:r>
      <w:r w:rsidRPr="006D0B79">
        <w:rPr>
          <w:rFonts w:ascii="Arial" w:hAnsi="Arial" w:cs="Arial"/>
          <w:color w:val="404040" w:themeColor="text1" w:themeTint="BF"/>
        </w:rPr>
        <w:t xml:space="preserve">Oddziału </w:t>
      </w:r>
      <w:r w:rsidR="00DD316A" w:rsidRPr="006D0B79">
        <w:rPr>
          <w:rFonts w:ascii="Arial" w:hAnsi="Arial" w:cs="Arial"/>
          <w:color w:val="404040" w:themeColor="text1" w:themeTint="BF"/>
        </w:rPr>
        <w:t>Ginekologiczn</w:t>
      </w:r>
      <w:r w:rsidR="0007404D">
        <w:rPr>
          <w:rFonts w:ascii="Arial" w:hAnsi="Arial" w:cs="Arial"/>
          <w:color w:val="404040" w:themeColor="text1" w:themeTint="BF"/>
        </w:rPr>
        <w:t xml:space="preserve">ego i </w:t>
      </w:r>
      <w:r w:rsidR="00DD316A" w:rsidRPr="006D0B79">
        <w:rPr>
          <w:rFonts w:ascii="Arial" w:hAnsi="Arial" w:cs="Arial"/>
          <w:color w:val="404040" w:themeColor="text1" w:themeTint="BF"/>
        </w:rPr>
        <w:t>Położniczego</w:t>
      </w:r>
      <w:r w:rsidR="007E2C30" w:rsidRPr="006D0B79">
        <w:rPr>
          <w:rFonts w:ascii="Arial" w:hAnsi="Arial" w:cs="Arial"/>
          <w:color w:val="404040" w:themeColor="text1" w:themeTint="BF"/>
        </w:rPr>
        <w:t xml:space="preserve"> </w:t>
      </w:r>
      <w:r w:rsidRPr="006D0B79">
        <w:rPr>
          <w:rFonts w:ascii="Arial" w:hAnsi="Arial" w:cs="Arial"/>
          <w:color w:val="404040" w:themeColor="text1" w:themeTint="BF"/>
        </w:rPr>
        <w:t xml:space="preserve">w Nowym Szpitalu w </w:t>
      </w:r>
      <w:r w:rsidR="007E2C30" w:rsidRPr="006D0B79">
        <w:rPr>
          <w:rFonts w:ascii="Arial" w:hAnsi="Arial" w:cs="Arial"/>
          <w:color w:val="404040" w:themeColor="text1" w:themeTint="BF"/>
        </w:rPr>
        <w:t xml:space="preserve">Świeciu. </w:t>
      </w:r>
    </w:p>
    <w:p w14:paraId="1D86EB5F" w14:textId="6FB074E0" w:rsidR="00774A62" w:rsidRPr="006D0B79" w:rsidRDefault="008A789D" w:rsidP="008C1F0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D0B79">
        <w:rPr>
          <w:rFonts w:ascii="Arial" w:hAnsi="Arial" w:cs="Arial"/>
          <w:color w:val="404040" w:themeColor="text1" w:themeTint="BF"/>
          <w:lang w:eastAsia="pl-PL"/>
        </w:rPr>
        <w:t xml:space="preserve">Zaleca się, by </w:t>
      </w:r>
      <w:r w:rsidR="00B60E76" w:rsidRPr="006D0B79">
        <w:rPr>
          <w:rFonts w:ascii="Arial" w:hAnsi="Arial" w:cs="Arial"/>
          <w:color w:val="404040" w:themeColor="text1" w:themeTint="BF"/>
          <w:lang w:eastAsia="pl-PL"/>
        </w:rPr>
        <w:t>Wykonawca przedmiotu zamówienia</w:t>
      </w:r>
      <w:r w:rsidR="00542106" w:rsidRPr="006D0B79">
        <w:rPr>
          <w:rFonts w:ascii="Arial" w:hAnsi="Arial" w:cs="Arial"/>
          <w:color w:val="404040" w:themeColor="text1" w:themeTint="BF"/>
          <w:lang w:eastAsia="pl-PL"/>
        </w:rPr>
        <w:t xml:space="preserve"> przeprowadzi</w:t>
      </w:r>
      <w:r w:rsidRPr="006D0B79">
        <w:rPr>
          <w:rFonts w:ascii="Arial" w:hAnsi="Arial" w:cs="Arial"/>
          <w:color w:val="404040" w:themeColor="text1" w:themeTint="BF"/>
          <w:lang w:eastAsia="pl-PL"/>
        </w:rPr>
        <w:t>ł</w:t>
      </w:r>
      <w:r w:rsidR="00542106" w:rsidRPr="006D0B79">
        <w:rPr>
          <w:rFonts w:ascii="Arial" w:hAnsi="Arial" w:cs="Arial"/>
          <w:color w:val="404040" w:themeColor="text1" w:themeTint="BF"/>
          <w:lang w:eastAsia="pl-PL"/>
        </w:rPr>
        <w:t xml:space="preserve"> wizję lokalną obiektu celem </w:t>
      </w:r>
      <w:r w:rsidR="00774A62" w:rsidRPr="006D0B79">
        <w:rPr>
          <w:rFonts w:ascii="Arial" w:hAnsi="Arial" w:cs="Arial"/>
          <w:color w:val="404040" w:themeColor="text1" w:themeTint="BF"/>
          <w:lang w:eastAsia="pl-PL"/>
        </w:rPr>
        <w:t>określenia wszystkich kosztów związanych z realizacj</w:t>
      </w:r>
      <w:r w:rsidR="0007404D">
        <w:rPr>
          <w:rFonts w:ascii="Arial" w:hAnsi="Arial" w:cs="Arial"/>
          <w:color w:val="404040" w:themeColor="text1" w:themeTint="BF"/>
          <w:lang w:eastAsia="pl-PL"/>
        </w:rPr>
        <w:t>ą</w:t>
      </w:r>
      <w:r w:rsidR="00774A62" w:rsidRPr="006D0B79">
        <w:rPr>
          <w:rFonts w:ascii="Arial" w:hAnsi="Arial" w:cs="Arial"/>
          <w:color w:val="404040" w:themeColor="text1" w:themeTint="BF"/>
          <w:lang w:eastAsia="pl-PL"/>
        </w:rPr>
        <w:t xml:space="preserve"> przedmiotu zamówienia w warunkach lokalnych Zamawiającego.</w:t>
      </w:r>
      <w:r w:rsidR="00542106" w:rsidRPr="006D0B79">
        <w:rPr>
          <w:rFonts w:ascii="Arial" w:hAnsi="Arial" w:cs="Arial"/>
          <w:color w:val="404040" w:themeColor="text1" w:themeTint="BF"/>
          <w:lang w:eastAsia="pl-PL"/>
        </w:rPr>
        <w:t xml:space="preserve"> </w:t>
      </w:r>
    </w:p>
    <w:p w14:paraId="5C0059B3" w14:textId="43D6A8C7" w:rsidR="00774A62" w:rsidRPr="006D0B79" w:rsidRDefault="0005039C" w:rsidP="008C1F0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D0B79">
        <w:rPr>
          <w:rFonts w:ascii="Arial" w:hAnsi="Arial" w:cs="Arial"/>
          <w:color w:val="404040" w:themeColor="text1" w:themeTint="BF"/>
        </w:rPr>
        <w:t xml:space="preserve">Materiały budowlane oraz elementy prefabrykowane winny posiadać </w:t>
      </w:r>
      <w:r w:rsidR="00EF2E76">
        <w:rPr>
          <w:rFonts w:ascii="Arial" w:hAnsi="Arial" w:cs="Arial"/>
          <w:color w:val="404040" w:themeColor="text1" w:themeTint="BF"/>
        </w:rPr>
        <w:t xml:space="preserve">odpowiednio deklaracje właściwości użytkowych, </w:t>
      </w:r>
      <w:r w:rsidRPr="006D0B79">
        <w:rPr>
          <w:rFonts w:ascii="Arial" w:hAnsi="Arial" w:cs="Arial"/>
          <w:color w:val="404040" w:themeColor="text1" w:themeTint="BF"/>
        </w:rPr>
        <w:t>aprobaty techniczne</w:t>
      </w:r>
      <w:r w:rsidR="00EF2E76">
        <w:rPr>
          <w:rFonts w:ascii="Arial" w:hAnsi="Arial" w:cs="Arial"/>
          <w:color w:val="404040" w:themeColor="text1" w:themeTint="BF"/>
        </w:rPr>
        <w:t xml:space="preserve">, </w:t>
      </w:r>
      <w:r w:rsidRPr="006D0B79">
        <w:rPr>
          <w:rFonts w:ascii="Arial" w:hAnsi="Arial" w:cs="Arial"/>
          <w:color w:val="404040" w:themeColor="text1" w:themeTint="BF"/>
        </w:rPr>
        <w:t xml:space="preserve">atesty oraz odpowiadać odpowiednim normom. </w:t>
      </w:r>
      <w:r w:rsidR="00094B9E" w:rsidRPr="006D0B79">
        <w:rPr>
          <w:rFonts w:ascii="Arial" w:hAnsi="Arial" w:cs="Arial"/>
          <w:color w:val="404040" w:themeColor="text1" w:themeTint="BF"/>
        </w:rPr>
        <w:t>W przypadku stosowania jakichkolwiek rozwiązań systemowych należy przy wycenie uwzględnić wszystkie elementy danego systemu niezbędne do zrealizowania całości pr</w:t>
      </w:r>
      <w:r w:rsidR="00B60E76" w:rsidRPr="006D0B79">
        <w:rPr>
          <w:rFonts w:ascii="Arial" w:hAnsi="Arial" w:cs="Arial"/>
          <w:color w:val="404040" w:themeColor="text1" w:themeTint="BF"/>
        </w:rPr>
        <w:t xml:space="preserve">ac. </w:t>
      </w:r>
    </w:p>
    <w:p w14:paraId="147E1F17" w14:textId="4F7152D4" w:rsidR="00F5321B" w:rsidRPr="006D0B79" w:rsidRDefault="00F5321B" w:rsidP="008C1F0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D0B79">
        <w:rPr>
          <w:rFonts w:ascii="Arial" w:hAnsi="Arial" w:cs="Arial"/>
          <w:color w:val="404040" w:themeColor="text1" w:themeTint="BF"/>
        </w:rPr>
        <w:t>Wykonawca powierzy funkcję kierownika budowy osobie posiadającej uprawnienia budowla</w:t>
      </w:r>
      <w:r w:rsidR="00DB00BB" w:rsidRPr="006D0B79">
        <w:rPr>
          <w:rFonts w:ascii="Arial" w:hAnsi="Arial" w:cs="Arial"/>
          <w:color w:val="404040" w:themeColor="text1" w:themeTint="BF"/>
        </w:rPr>
        <w:t>ne o specjalności konstrukcyjno-budowlanej</w:t>
      </w:r>
      <w:r w:rsidRPr="006D0B79">
        <w:rPr>
          <w:rFonts w:ascii="Arial" w:hAnsi="Arial" w:cs="Arial"/>
          <w:color w:val="404040" w:themeColor="text1" w:themeTint="BF"/>
        </w:rPr>
        <w:t xml:space="preserve"> bez ograniczeń zgodnie z wymogami Decyzji o pozwoleniu na budowę</w:t>
      </w:r>
      <w:r w:rsidR="00B658C0">
        <w:rPr>
          <w:rFonts w:ascii="Arial" w:hAnsi="Arial" w:cs="Arial"/>
          <w:color w:val="404040" w:themeColor="text1" w:themeTint="BF"/>
        </w:rPr>
        <w:t>.</w:t>
      </w:r>
    </w:p>
    <w:p w14:paraId="74CD35EA" w14:textId="255B4F05" w:rsidR="008A789D" w:rsidRPr="006D0B79" w:rsidRDefault="008A789D" w:rsidP="003021B1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>Przed odbiorem końcowym robót Wykonawca uzyska pozytywną opinię do zamiaru użytkowania Państwowej Powiatowej Straży Pożarnej w Świeciu.</w:t>
      </w:r>
    </w:p>
    <w:p w14:paraId="0F7E29A9" w14:textId="77777777" w:rsidR="00105211" w:rsidRPr="006D0B79" w:rsidRDefault="008A789D" w:rsidP="00105211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>Przed odbiorem końcowym robót Wykonawca uzyska pozytywną opinię do zamiaru użytkowania Państwowej Powiatowej Inspekcji Sanitarnej w Świeciu.</w:t>
      </w:r>
    </w:p>
    <w:p w14:paraId="25FBAF22" w14:textId="3D4EFBB8" w:rsidR="00105211" w:rsidRPr="006D0B79" w:rsidRDefault="003021B1" w:rsidP="00105211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Wykonawca uzyska </w:t>
      </w:r>
      <w:r w:rsidR="008A789D" w:rsidRPr="006D0B79">
        <w:rPr>
          <w:rFonts w:ascii="Arial" w:hAnsi="Arial" w:cs="Arial"/>
          <w:color w:val="404040" w:themeColor="text1" w:themeTint="BF"/>
        </w:rPr>
        <w:t xml:space="preserve">odpowiednio do stanowiska </w:t>
      </w:r>
      <w:r w:rsidR="00447EA1" w:rsidRPr="006D0B79">
        <w:rPr>
          <w:rFonts w:ascii="Arial" w:hAnsi="Arial" w:cs="Arial"/>
          <w:color w:val="404040" w:themeColor="text1" w:themeTint="BF"/>
        </w:rPr>
        <w:t xml:space="preserve">Powiatowego Inspektora Nadzoru Budowlanego w Świeciu </w:t>
      </w:r>
      <w:r w:rsidR="00447EA1">
        <w:rPr>
          <w:rFonts w:ascii="Arial" w:hAnsi="Arial" w:cs="Arial"/>
          <w:color w:val="404040"/>
        </w:rPr>
        <w:t>pisemne uznanie częściowego zakończenia budowy bez sprzeciwu lub cz</w:t>
      </w:r>
      <w:r w:rsidR="00B65FB8">
        <w:rPr>
          <w:rFonts w:ascii="Arial" w:hAnsi="Arial" w:cs="Arial"/>
          <w:color w:val="404040" w:themeColor="text1" w:themeTint="BF"/>
        </w:rPr>
        <w:t xml:space="preserve">ęściowe </w:t>
      </w:r>
      <w:r w:rsidRPr="006D0B79">
        <w:rPr>
          <w:rFonts w:ascii="Arial" w:hAnsi="Arial" w:cs="Arial"/>
          <w:color w:val="404040" w:themeColor="text1" w:themeTint="BF"/>
        </w:rPr>
        <w:t>pozwoleni</w:t>
      </w:r>
      <w:r w:rsidR="008A789D" w:rsidRPr="006D0B79">
        <w:rPr>
          <w:rFonts w:ascii="Arial" w:hAnsi="Arial" w:cs="Arial"/>
          <w:color w:val="404040" w:themeColor="text1" w:themeTint="BF"/>
        </w:rPr>
        <w:t xml:space="preserve">e na użytkowanie </w:t>
      </w:r>
      <w:r w:rsidR="00971590" w:rsidRPr="006D0B79">
        <w:rPr>
          <w:rFonts w:ascii="Arial" w:hAnsi="Arial" w:cs="Arial"/>
          <w:color w:val="404040" w:themeColor="text1" w:themeTint="BF"/>
        </w:rPr>
        <w:t xml:space="preserve">w oparciu o </w:t>
      </w:r>
      <w:r w:rsidRPr="006D0B79">
        <w:rPr>
          <w:rFonts w:ascii="Arial" w:hAnsi="Arial" w:cs="Arial"/>
          <w:color w:val="404040" w:themeColor="text1" w:themeTint="BF"/>
        </w:rPr>
        <w:t xml:space="preserve">DECYZJĄ o pozwoleniu na budowę </w:t>
      </w:r>
      <w:r w:rsidR="00105211" w:rsidRPr="006D0B79">
        <w:rPr>
          <w:rFonts w:ascii="Arial" w:hAnsi="Arial" w:cs="Arial"/>
          <w:color w:val="404040" w:themeColor="text1" w:themeTint="BF"/>
        </w:rPr>
        <w:t>Nr 650/2017 znak AB.7640.1.Św.1950.2017 zmienioną DECYZJĄ o pozwoleniu na budowę Nr 240/2019 znak AB.8740.1.Św.704.2019 z dnia 30 kwietnia 2019 r.</w:t>
      </w:r>
    </w:p>
    <w:p w14:paraId="0D96F82A" w14:textId="597ED96C" w:rsidR="006772A4" w:rsidRPr="006D0B79" w:rsidRDefault="006772A4" w:rsidP="001B07C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>Za</w:t>
      </w:r>
      <w:r w:rsidRPr="006D0B79">
        <w:rPr>
          <w:rFonts w:ascii="Arial" w:hAnsi="Arial" w:cs="Arial"/>
          <w:color w:val="404040" w:themeColor="text1" w:themeTint="BF"/>
          <w:lang w:eastAsia="pl-PL"/>
        </w:rPr>
        <w:t>mawiający z zakresu robót budowalnych objętych dokumentacją projektową wymienion</w:t>
      </w:r>
      <w:r w:rsidR="004058C0">
        <w:rPr>
          <w:rFonts w:ascii="Arial" w:hAnsi="Arial" w:cs="Arial"/>
          <w:color w:val="404040" w:themeColor="text1" w:themeTint="BF"/>
          <w:lang w:eastAsia="pl-PL"/>
        </w:rPr>
        <w:t>ą</w:t>
      </w:r>
      <w:r w:rsidRPr="006D0B79">
        <w:rPr>
          <w:rFonts w:ascii="Arial" w:hAnsi="Arial" w:cs="Arial"/>
          <w:color w:val="404040" w:themeColor="text1" w:themeTint="BF"/>
          <w:lang w:eastAsia="pl-PL"/>
        </w:rPr>
        <w:t xml:space="preserve"> w ust. </w:t>
      </w:r>
      <w:r w:rsidR="00097722">
        <w:rPr>
          <w:rFonts w:ascii="Arial" w:hAnsi="Arial" w:cs="Arial"/>
          <w:color w:val="404040" w:themeColor="text1" w:themeTint="BF"/>
          <w:lang w:eastAsia="pl-PL"/>
        </w:rPr>
        <w:t>10</w:t>
      </w:r>
      <w:r w:rsidRPr="006D0B79">
        <w:rPr>
          <w:rFonts w:ascii="Arial" w:hAnsi="Arial" w:cs="Arial"/>
          <w:color w:val="404040" w:themeColor="text1" w:themeTint="BF"/>
          <w:lang w:eastAsia="pl-PL"/>
        </w:rPr>
        <w:t xml:space="preserve"> </w:t>
      </w:r>
      <w:r w:rsidRPr="00097722">
        <w:rPr>
          <w:rFonts w:ascii="Arial" w:hAnsi="Arial" w:cs="Arial"/>
          <w:bCs/>
          <w:color w:val="404040" w:themeColor="text1" w:themeTint="BF"/>
          <w:u w:val="single"/>
          <w:lang w:eastAsia="pl-PL"/>
        </w:rPr>
        <w:t>wyłącza wykonanie instalacji</w:t>
      </w:r>
      <w:r w:rsidRPr="006D0B79">
        <w:rPr>
          <w:rFonts w:ascii="Arial" w:hAnsi="Arial" w:cs="Arial"/>
          <w:color w:val="404040" w:themeColor="text1" w:themeTint="BF"/>
          <w:u w:val="single"/>
          <w:lang w:eastAsia="pl-PL"/>
        </w:rPr>
        <w:t xml:space="preserve"> </w:t>
      </w:r>
      <w:r w:rsidRPr="006D0B79">
        <w:rPr>
          <w:rFonts w:ascii="Arial" w:hAnsi="Arial" w:cs="Arial"/>
          <w:color w:val="404040" w:themeColor="text1" w:themeTint="BF"/>
          <w:lang w:eastAsia="pl-PL"/>
        </w:rPr>
        <w:t xml:space="preserve">Gazów Medycznych w zakresie dostawy i montażu wyrobu medycznego w rozumieniu ustawy o wyrobach medycznych. Natomiast w </w:t>
      </w:r>
      <w:r w:rsidR="00097722">
        <w:rPr>
          <w:rFonts w:ascii="Arial" w:hAnsi="Arial" w:cs="Arial"/>
          <w:color w:val="404040" w:themeColor="text1" w:themeTint="BF"/>
          <w:lang w:eastAsia="pl-PL"/>
        </w:rPr>
        <w:t xml:space="preserve">tym </w:t>
      </w:r>
      <w:r w:rsidRPr="006D0B79">
        <w:rPr>
          <w:rFonts w:ascii="Arial" w:hAnsi="Arial" w:cs="Arial"/>
          <w:color w:val="404040" w:themeColor="text1" w:themeTint="BF"/>
          <w:lang w:eastAsia="pl-PL"/>
        </w:rPr>
        <w:t xml:space="preserve">zakresie </w:t>
      </w:r>
      <w:r w:rsidR="00097722">
        <w:rPr>
          <w:rFonts w:ascii="Arial" w:hAnsi="Arial" w:cs="Arial"/>
          <w:color w:val="404040" w:themeColor="text1" w:themeTint="BF"/>
          <w:lang w:eastAsia="pl-PL"/>
        </w:rPr>
        <w:t>W</w:t>
      </w:r>
      <w:r w:rsidRPr="006D0B79">
        <w:rPr>
          <w:rFonts w:ascii="Arial" w:hAnsi="Arial" w:cs="Arial"/>
          <w:color w:val="404040" w:themeColor="text1" w:themeTint="BF"/>
          <w:lang w:eastAsia="pl-PL"/>
        </w:rPr>
        <w:t>ykonawc</w:t>
      </w:r>
      <w:r w:rsidR="00097722">
        <w:rPr>
          <w:rFonts w:ascii="Arial" w:hAnsi="Arial" w:cs="Arial"/>
          <w:color w:val="404040" w:themeColor="text1" w:themeTint="BF"/>
          <w:lang w:eastAsia="pl-PL"/>
        </w:rPr>
        <w:t>a</w:t>
      </w:r>
      <w:r w:rsidRPr="006D0B79">
        <w:rPr>
          <w:rFonts w:ascii="Arial" w:hAnsi="Arial" w:cs="Arial"/>
          <w:color w:val="404040" w:themeColor="text1" w:themeTint="BF"/>
          <w:lang w:eastAsia="pl-PL"/>
        </w:rPr>
        <w:t xml:space="preserve"> będzie </w:t>
      </w:r>
      <w:r w:rsidR="004058C0">
        <w:rPr>
          <w:rFonts w:ascii="Arial" w:hAnsi="Arial" w:cs="Arial"/>
          <w:color w:val="404040" w:themeColor="text1" w:themeTint="BF"/>
          <w:lang w:eastAsia="pl-PL"/>
        </w:rPr>
        <w:t xml:space="preserve">współdziałanie z wytwórcą wyrobu medycznego </w:t>
      </w:r>
      <w:r w:rsidR="00097722">
        <w:rPr>
          <w:rFonts w:ascii="Arial" w:hAnsi="Arial" w:cs="Arial"/>
          <w:color w:val="404040" w:themeColor="text1" w:themeTint="BF"/>
          <w:lang w:eastAsia="pl-PL"/>
        </w:rPr>
        <w:t xml:space="preserve">na </w:t>
      </w:r>
      <w:proofErr w:type="gramStart"/>
      <w:r w:rsidR="00097722">
        <w:rPr>
          <w:rFonts w:ascii="Arial" w:hAnsi="Arial" w:cs="Arial"/>
          <w:color w:val="404040" w:themeColor="text1" w:themeTint="BF"/>
          <w:lang w:eastAsia="pl-PL"/>
        </w:rPr>
        <w:t xml:space="preserve">styku </w:t>
      </w:r>
      <w:r w:rsidR="004058C0">
        <w:rPr>
          <w:rFonts w:ascii="Arial" w:hAnsi="Arial" w:cs="Arial"/>
          <w:color w:val="404040" w:themeColor="text1" w:themeTint="BF"/>
          <w:lang w:eastAsia="pl-PL"/>
        </w:rPr>
        <w:t xml:space="preserve"> przenikania</w:t>
      </w:r>
      <w:proofErr w:type="gramEnd"/>
      <w:r w:rsidR="004058C0">
        <w:rPr>
          <w:rFonts w:ascii="Arial" w:hAnsi="Arial" w:cs="Arial"/>
          <w:color w:val="404040" w:themeColor="text1" w:themeTint="BF"/>
          <w:lang w:eastAsia="pl-PL"/>
        </w:rPr>
        <w:t xml:space="preserve"> się robót budowlanych wykończeniowych (</w:t>
      </w:r>
      <w:r w:rsidR="00097722">
        <w:rPr>
          <w:rFonts w:ascii="Arial" w:hAnsi="Arial" w:cs="Arial"/>
          <w:color w:val="404040" w:themeColor="text1" w:themeTint="BF"/>
          <w:lang w:eastAsia="pl-PL"/>
        </w:rPr>
        <w:t xml:space="preserve">zamknięcia powierzchni, </w:t>
      </w:r>
      <w:r w:rsidR="004058C0">
        <w:rPr>
          <w:rFonts w:ascii="Arial" w:hAnsi="Arial" w:cs="Arial"/>
          <w:color w:val="404040" w:themeColor="text1" w:themeTint="BF"/>
          <w:lang w:eastAsia="pl-PL"/>
        </w:rPr>
        <w:t>szpachlowani</w:t>
      </w:r>
      <w:r w:rsidR="00097722">
        <w:rPr>
          <w:rFonts w:ascii="Arial" w:hAnsi="Arial" w:cs="Arial"/>
          <w:color w:val="404040" w:themeColor="text1" w:themeTint="BF"/>
          <w:lang w:eastAsia="pl-PL"/>
        </w:rPr>
        <w:t>a</w:t>
      </w:r>
      <w:r w:rsidR="004058C0">
        <w:rPr>
          <w:rFonts w:ascii="Arial" w:hAnsi="Arial" w:cs="Arial"/>
          <w:color w:val="404040" w:themeColor="text1" w:themeTint="BF"/>
          <w:lang w:eastAsia="pl-PL"/>
        </w:rPr>
        <w:t>, malowani</w:t>
      </w:r>
      <w:r w:rsidR="00097722">
        <w:rPr>
          <w:rFonts w:ascii="Arial" w:hAnsi="Arial" w:cs="Arial"/>
          <w:color w:val="404040" w:themeColor="text1" w:themeTint="BF"/>
          <w:lang w:eastAsia="pl-PL"/>
        </w:rPr>
        <w:t>a</w:t>
      </w:r>
      <w:r w:rsidR="004058C0">
        <w:rPr>
          <w:rFonts w:ascii="Arial" w:hAnsi="Arial" w:cs="Arial"/>
          <w:color w:val="404040" w:themeColor="text1" w:themeTint="BF"/>
          <w:lang w:eastAsia="pl-PL"/>
        </w:rPr>
        <w:t>)</w:t>
      </w:r>
      <w:r w:rsidRPr="006D0B79">
        <w:rPr>
          <w:rFonts w:ascii="Arial" w:hAnsi="Arial" w:cs="Arial"/>
          <w:color w:val="404040" w:themeColor="text1" w:themeTint="BF"/>
          <w:lang w:eastAsia="pl-PL"/>
        </w:rPr>
        <w:t>.</w:t>
      </w:r>
      <w:r w:rsidR="004058C0">
        <w:rPr>
          <w:rFonts w:ascii="Arial" w:hAnsi="Arial" w:cs="Arial"/>
          <w:color w:val="404040" w:themeColor="text1" w:themeTint="BF"/>
          <w:lang w:eastAsia="pl-PL"/>
        </w:rPr>
        <w:t xml:space="preserve"> </w:t>
      </w:r>
      <w:r w:rsidR="004058C0" w:rsidRPr="00D7328F">
        <w:rPr>
          <w:rFonts w:ascii="Arial" w:hAnsi="Arial" w:cs="Arial"/>
        </w:rPr>
        <w:t xml:space="preserve">Wytwórcą wyrobu medycznego jest </w:t>
      </w:r>
      <w:proofErr w:type="spellStart"/>
      <w:r w:rsidR="004058C0" w:rsidRPr="00D7328F">
        <w:rPr>
          <w:rFonts w:ascii="Arial" w:hAnsi="Arial" w:cs="Arial"/>
        </w:rPr>
        <w:t>AwaMed</w:t>
      </w:r>
      <w:proofErr w:type="spellEnd"/>
      <w:r w:rsidR="004058C0" w:rsidRPr="00D7328F">
        <w:rPr>
          <w:rFonts w:ascii="Arial" w:hAnsi="Arial" w:cs="Arial"/>
        </w:rPr>
        <w:t>-Medizintechnik Arkadiusz Warzyński ul. Zeusa 1, 72-006 Mierzyn.</w:t>
      </w:r>
    </w:p>
    <w:p w14:paraId="76C49CCE" w14:textId="168A24BD" w:rsidR="006772A4" w:rsidRPr="000162C7" w:rsidRDefault="006772A4" w:rsidP="000162C7">
      <w:pPr>
        <w:pStyle w:val="Akapitzlist"/>
        <w:widowControl w:val="0"/>
        <w:numPr>
          <w:ilvl w:val="0"/>
          <w:numId w:val="16"/>
        </w:numPr>
        <w:suppressAutoHyphens/>
        <w:contextualSpacing/>
        <w:jc w:val="both"/>
        <w:rPr>
          <w:rFonts w:ascii="Arial" w:hAnsi="Arial" w:cs="Arial"/>
          <w:color w:val="404040" w:themeColor="text1" w:themeTint="BF"/>
        </w:rPr>
      </w:pPr>
      <w:r w:rsidRPr="00DE0413">
        <w:rPr>
          <w:rFonts w:ascii="Arial" w:hAnsi="Arial" w:cs="Arial"/>
          <w:color w:val="404040" w:themeColor="text1" w:themeTint="BF"/>
        </w:rPr>
        <w:t>Wykonawca</w:t>
      </w:r>
      <w:r w:rsidR="000162C7">
        <w:rPr>
          <w:rFonts w:ascii="Arial" w:hAnsi="Arial" w:cs="Arial"/>
          <w:color w:val="404040" w:themeColor="text1" w:themeTint="BF"/>
        </w:rPr>
        <w:t xml:space="preserve"> dostarczy i</w:t>
      </w:r>
      <w:r w:rsidRPr="00DE0413">
        <w:rPr>
          <w:rFonts w:ascii="Arial" w:hAnsi="Arial" w:cs="Arial"/>
          <w:color w:val="404040" w:themeColor="text1" w:themeTint="BF"/>
        </w:rPr>
        <w:t xml:space="preserve"> zamontuje wymienione w dokumentacji projektowej typowe wyposażenie w rodzaju: dozowniki płynów dezynfekcyjnych, mydła, ręczników papierowych, papieru </w:t>
      </w:r>
      <w:proofErr w:type="gramStart"/>
      <w:r w:rsidRPr="00DE0413">
        <w:rPr>
          <w:rFonts w:ascii="Arial" w:hAnsi="Arial" w:cs="Arial"/>
          <w:color w:val="404040" w:themeColor="text1" w:themeTint="BF"/>
        </w:rPr>
        <w:t xml:space="preserve">toaletowego, </w:t>
      </w:r>
      <w:r w:rsidR="00791433" w:rsidRPr="000162C7">
        <w:rPr>
          <w:rFonts w:ascii="Arial" w:hAnsi="Arial" w:cs="Arial"/>
          <w:color w:val="404040" w:themeColor="text1" w:themeTint="BF"/>
        </w:rPr>
        <w:t xml:space="preserve"> </w:t>
      </w:r>
      <w:r w:rsidR="00173966" w:rsidRPr="000162C7">
        <w:rPr>
          <w:rFonts w:ascii="Arial" w:hAnsi="Arial" w:cs="Arial"/>
          <w:color w:val="404040" w:themeColor="text1" w:themeTint="BF"/>
        </w:rPr>
        <w:t>lust</w:t>
      </w:r>
      <w:r w:rsidRPr="000162C7">
        <w:rPr>
          <w:rFonts w:ascii="Arial" w:hAnsi="Arial" w:cs="Arial"/>
          <w:color w:val="404040" w:themeColor="text1" w:themeTint="BF"/>
        </w:rPr>
        <w:t>ra</w:t>
      </w:r>
      <w:proofErr w:type="gramEnd"/>
      <w:r w:rsidRPr="000162C7">
        <w:rPr>
          <w:rFonts w:ascii="Arial" w:hAnsi="Arial" w:cs="Arial"/>
          <w:color w:val="404040" w:themeColor="text1" w:themeTint="BF"/>
        </w:rPr>
        <w:t xml:space="preserve"> wklejane w pomieszczeniach </w:t>
      </w:r>
      <w:proofErr w:type="spellStart"/>
      <w:r w:rsidRPr="000162C7">
        <w:rPr>
          <w:rFonts w:ascii="Arial" w:hAnsi="Arial" w:cs="Arial"/>
          <w:color w:val="404040" w:themeColor="text1" w:themeTint="BF"/>
        </w:rPr>
        <w:t>higieniczno</w:t>
      </w:r>
      <w:proofErr w:type="spellEnd"/>
      <w:r w:rsidRPr="000162C7">
        <w:rPr>
          <w:rFonts w:ascii="Arial" w:hAnsi="Arial" w:cs="Arial"/>
          <w:color w:val="404040" w:themeColor="text1" w:themeTint="BF"/>
        </w:rPr>
        <w:t xml:space="preserve"> –sanitarnych</w:t>
      </w:r>
      <w:r w:rsidR="00173966" w:rsidRPr="000162C7">
        <w:rPr>
          <w:rFonts w:ascii="Arial" w:hAnsi="Arial" w:cs="Arial"/>
          <w:color w:val="404040" w:themeColor="text1" w:themeTint="BF"/>
        </w:rPr>
        <w:t xml:space="preserve">. </w:t>
      </w:r>
    </w:p>
    <w:p w14:paraId="05BCD6D7" w14:textId="77777777" w:rsidR="00DE0413" w:rsidRPr="00DE0413" w:rsidRDefault="00DE0413" w:rsidP="00DE0413">
      <w:pPr>
        <w:pStyle w:val="Akapitzlist"/>
        <w:widowControl w:val="0"/>
        <w:suppressAutoHyphens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3A481E17" w14:textId="28AD6734" w:rsidR="006772A4" w:rsidRPr="006D0B79" w:rsidRDefault="006772A4" w:rsidP="000C67B7">
      <w:pPr>
        <w:pStyle w:val="Akapitzlist"/>
        <w:numPr>
          <w:ilvl w:val="0"/>
          <w:numId w:val="4"/>
        </w:numPr>
        <w:contextualSpacing/>
        <w:jc w:val="both"/>
        <w:rPr>
          <w:rFonts w:ascii="Arial" w:hAnsi="Arial" w:cs="Arial"/>
          <w:b/>
          <w:color w:val="404040" w:themeColor="text1" w:themeTint="BF"/>
          <w:lang w:eastAsia="pl-PL"/>
        </w:rPr>
      </w:pPr>
      <w:r w:rsidRPr="006D0B79">
        <w:rPr>
          <w:rFonts w:ascii="Arial" w:hAnsi="Arial" w:cs="Arial"/>
          <w:b/>
          <w:color w:val="404040" w:themeColor="text1" w:themeTint="BF"/>
          <w:lang w:eastAsia="pl-PL"/>
        </w:rPr>
        <w:t>Termin wykonania przedmiotu zamówienia:</w:t>
      </w:r>
    </w:p>
    <w:p w14:paraId="7BB720A8" w14:textId="3513998E" w:rsidR="006772A4" w:rsidRPr="00DE0413" w:rsidRDefault="00DE0413" w:rsidP="006772A4">
      <w:pPr>
        <w:ind w:left="720"/>
        <w:jc w:val="both"/>
        <w:rPr>
          <w:rFonts w:ascii="Arial" w:hAnsi="Arial" w:cs="Arial"/>
          <w:b/>
          <w:bCs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Nieprzekraczalny t</w:t>
      </w:r>
      <w:r w:rsidR="006772A4" w:rsidRPr="006D0B79">
        <w:rPr>
          <w:rFonts w:ascii="Arial" w:hAnsi="Arial" w:cs="Arial"/>
          <w:color w:val="404040" w:themeColor="text1" w:themeTint="BF"/>
        </w:rPr>
        <w:t xml:space="preserve">ermin wykonania przedmiotu umowy </w:t>
      </w:r>
      <w:r w:rsidR="00B658C0">
        <w:rPr>
          <w:rFonts w:ascii="Arial" w:hAnsi="Arial" w:cs="Arial"/>
          <w:b/>
          <w:bCs/>
          <w:color w:val="404040" w:themeColor="text1" w:themeTint="BF"/>
        </w:rPr>
        <w:t>16</w:t>
      </w:r>
      <w:r w:rsidRPr="00DE0413">
        <w:rPr>
          <w:rFonts w:ascii="Arial" w:hAnsi="Arial" w:cs="Arial"/>
          <w:b/>
          <w:bCs/>
          <w:color w:val="404040" w:themeColor="text1" w:themeTint="BF"/>
        </w:rPr>
        <w:t>.0</w:t>
      </w:r>
      <w:r w:rsidR="006A23C0">
        <w:rPr>
          <w:rFonts w:ascii="Arial" w:hAnsi="Arial" w:cs="Arial"/>
          <w:b/>
          <w:bCs/>
          <w:color w:val="404040" w:themeColor="text1" w:themeTint="BF"/>
        </w:rPr>
        <w:t>6</w:t>
      </w:r>
      <w:r w:rsidRPr="00DE0413">
        <w:rPr>
          <w:rFonts w:ascii="Arial" w:hAnsi="Arial" w:cs="Arial"/>
          <w:b/>
          <w:bCs/>
          <w:color w:val="404040" w:themeColor="text1" w:themeTint="BF"/>
        </w:rPr>
        <w:t>.2023</w:t>
      </w:r>
      <w:proofErr w:type="gramStart"/>
      <w:r w:rsidRPr="00DE0413">
        <w:rPr>
          <w:rFonts w:ascii="Arial" w:hAnsi="Arial" w:cs="Arial"/>
          <w:b/>
          <w:bCs/>
          <w:color w:val="404040" w:themeColor="text1" w:themeTint="BF"/>
        </w:rPr>
        <w:t>r</w:t>
      </w:r>
      <w:proofErr w:type="gramEnd"/>
      <w:r w:rsidRPr="00DE0413">
        <w:rPr>
          <w:rFonts w:ascii="Arial" w:hAnsi="Arial" w:cs="Arial"/>
          <w:b/>
          <w:bCs/>
          <w:color w:val="404040" w:themeColor="text1" w:themeTint="BF"/>
        </w:rPr>
        <w:t xml:space="preserve">. </w:t>
      </w:r>
      <w:r w:rsidR="00175B38" w:rsidRPr="00DE0413">
        <w:rPr>
          <w:rFonts w:ascii="Arial" w:hAnsi="Arial" w:cs="Arial"/>
          <w:b/>
          <w:bCs/>
          <w:color w:val="404040" w:themeColor="text1" w:themeTint="BF"/>
        </w:rPr>
        <w:t xml:space="preserve"> </w:t>
      </w:r>
    </w:p>
    <w:p w14:paraId="3B6CD819" w14:textId="77777777" w:rsidR="006772A4" w:rsidRPr="006D0B79" w:rsidRDefault="006772A4" w:rsidP="006772A4">
      <w:pPr>
        <w:pStyle w:val="Akapitzlist"/>
        <w:jc w:val="both"/>
        <w:rPr>
          <w:rFonts w:ascii="Arial" w:hAnsi="Arial" w:cs="Arial"/>
          <w:b/>
          <w:color w:val="404040" w:themeColor="text1" w:themeTint="BF"/>
          <w:lang w:eastAsia="pl-PL"/>
        </w:rPr>
      </w:pPr>
    </w:p>
    <w:p w14:paraId="59AB15B7" w14:textId="52545D42" w:rsidR="006772A4" w:rsidRPr="006D0B79" w:rsidRDefault="006772A4" w:rsidP="000C67B7">
      <w:pPr>
        <w:pStyle w:val="Akapitzlist"/>
        <w:numPr>
          <w:ilvl w:val="0"/>
          <w:numId w:val="4"/>
        </w:numPr>
        <w:contextualSpacing/>
        <w:jc w:val="both"/>
        <w:rPr>
          <w:rFonts w:ascii="Arial" w:hAnsi="Arial" w:cs="Arial"/>
          <w:b/>
          <w:color w:val="404040" w:themeColor="text1" w:themeTint="BF"/>
          <w:lang w:eastAsia="pl-PL"/>
        </w:rPr>
      </w:pPr>
      <w:r w:rsidRPr="006D0B79">
        <w:rPr>
          <w:rFonts w:ascii="Arial" w:hAnsi="Arial" w:cs="Arial"/>
          <w:b/>
          <w:color w:val="404040" w:themeColor="text1" w:themeTint="BF"/>
          <w:lang w:eastAsia="pl-PL"/>
        </w:rPr>
        <w:t>Warunki uczestnictwa:</w:t>
      </w:r>
    </w:p>
    <w:p w14:paraId="2D1D32F8" w14:textId="4EADD437" w:rsidR="00D30555" w:rsidRPr="00D7328F" w:rsidRDefault="006772A4" w:rsidP="00000C94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  <w:r w:rsidRPr="006D0B79">
        <w:rPr>
          <w:rFonts w:ascii="Arial" w:hAnsi="Arial" w:cs="Arial"/>
          <w:color w:val="404040" w:themeColor="text1" w:themeTint="BF"/>
          <w:lang w:eastAsia="pl-PL"/>
        </w:rPr>
        <w:t>Wykonawca wykaże, że posiada doświadczenie</w:t>
      </w:r>
      <w:r w:rsidR="00D30555" w:rsidRPr="00D7328F">
        <w:rPr>
          <w:rFonts w:ascii="Arial" w:hAnsi="Arial" w:cs="Arial"/>
          <w:sz w:val="22"/>
          <w:szCs w:val="22"/>
        </w:rPr>
        <w:t xml:space="preserve"> w realizacji remontów lub przebudowy</w:t>
      </w:r>
      <w:r w:rsidR="00000C9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0C94">
        <w:rPr>
          <w:rFonts w:ascii="Arial" w:hAnsi="Arial" w:cs="Arial"/>
          <w:sz w:val="22"/>
          <w:szCs w:val="22"/>
        </w:rPr>
        <w:t>obiektów</w:t>
      </w:r>
      <w:r w:rsidR="00D30555" w:rsidRPr="00D7328F">
        <w:rPr>
          <w:rFonts w:ascii="Arial" w:hAnsi="Arial" w:cs="Arial"/>
          <w:sz w:val="22"/>
          <w:szCs w:val="22"/>
        </w:rPr>
        <w:t xml:space="preserve"> w co</w:t>
      </w:r>
      <w:proofErr w:type="gramEnd"/>
      <w:r w:rsidR="00D30555" w:rsidRPr="00D7328F">
        <w:rPr>
          <w:rFonts w:ascii="Arial" w:hAnsi="Arial" w:cs="Arial"/>
          <w:sz w:val="22"/>
          <w:szCs w:val="22"/>
        </w:rPr>
        <w:t xml:space="preserve"> najmniej 1 budynku użyteczności publicznej o łącznej powierzchni użytkowej pomieszczeń objętych robotami budowlanymi </w:t>
      </w:r>
      <w:r w:rsidR="00000C94">
        <w:rPr>
          <w:rFonts w:ascii="Arial" w:hAnsi="Arial" w:cs="Arial"/>
          <w:sz w:val="22"/>
          <w:szCs w:val="22"/>
        </w:rPr>
        <w:t xml:space="preserve">co </w:t>
      </w:r>
      <w:r w:rsidR="00D30555" w:rsidRPr="00D7328F">
        <w:rPr>
          <w:rFonts w:ascii="Arial" w:hAnsi="Arial" w:cs="Arial"/>
          <w:sz w:val="22"/>
          <w:szCs w:val="22"/>
        </w:rPr>
        <w:t xml:space="preserve">najmniej </w:t>
      </w:r>
      <w:r w:rsidR="00B658C0">
        <w:rPr>
          <w:rFonts w:ascii="Arial" w:hAnsi="Arial" w:cs="Arial"/>
          <w:sz w:val="22"/>
          <w:szCs w:val="22"/>
        </w:rPr>
        <w:t>2</w:t>
      </w:r>
      <w:r w:rsidR="00D30555">
        <w:rPr>
          <w:rFonts w:ascii="Arial" w:hAnsi="Arial" w:cs="Arial"/>
          <w:sz w:val="22"/>
          <w:szCs w:val="22"/>
        </w:rPr>
        <w:t>0</w:t>
      </w:r>
      <w:r w:rsidR="00D30555" w:rsidRPr="00D7328F">
        <w:rPr>
          <w:rFonts w:ascii="Arial" w:hAnsi="Arial" w:cs="Arial"/>
          <w:sz w:val="22"/>
          <w:szCs w:val="22"/>
        </w:rPr>
        <w:t>0 m2.</w:t>
      </w:r>
    </w:p>
    <w:p w14:paraId="1154FD31" w14:textId="77777777" w:rsidR="006772A4" w:rsidRPr="006D0B79" w:rsidRDefault="006772A4" w:rsidP="006772A4">
      <w:pPr>
        <w:jc w:val="both"/>
        <w:rPr>
          <w:rFonts w:ascii="Arial" w:hAnsi="Arial" w:cs="Arial"/>
          <w:color w:val="404040" w:themeColor="text1" w:themeTint="BF"/>
        </w:rPr>
      </w:pPr>
    </w:p>
    <w:p w14:paraId="53E4CD38" w14:textId="11770599" w:rsidR="001E5CB5" w:rsidRPr="006D0B79" w:rsidRDefault="001E5CB5" w:rsidP="001E5CB5">
      <w:pPr>
        <w:pStyle w:val="Akapitzlist"/>
        <w:numPr>
          <w:ilvl w:val="0"/>
          <w:numId w:val="4"/>
        </w:numPr>
        <w:contextualSpacing/>
        <w:jc w:val="both"/>
        <w:rPr>
          <w:rFonts w:ascii="Arial" w:hAnsi="Arial" w:cs="Arial"/>
          <w:b/>
          <w:color w:val="404040" w:themeColor="text1" w:themeTint="BF"/>
        </w:rPr>
      </w:pPr>
      <w:r w:rsidRPr="006D0B79">
        <w:rPr>
          <w:rFonts w:ascii="Arial" w:hAnsi="Arial" w:cs="Arial"/>
          <w:b/>
          <w:color w:val="404040" w:themeColor="text1" w:themeTint="BF"/>
        </w:rPr>
        <w:t>Cena oferty:</w:t>
      </w:r>
    </w:p>
    <w:p w14:paraId="0BA1CD11" w14:textId="17444317" w:rsidR="001E5CB5" w:rsidRPr="006D0B79" w:rsidRDefault="00EE29AC" w:rsidP="00D30555">
      <w:pPr>
        <w:suppressAutoHyphens/>
        <w:spacing w:after="0" w:line="240" w:lineRule="auto"/>
        <w:ind w:left="78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Celem ustalenia ceny oferty </w:t>
      </w:r>
      <w:r w:rsidR="001E5CB5" w:rsidRPr="006D0B79">
        <w:rPr>
          <w:rFonts w:ascii="Arial" w:hAnsi="Arial" w:cs="Arial"/>
          <w:color w:val="404040" w:themeColor="text1" w:themeTint="BF"/>
        </w:rPr>
        <w:t>Wykonawca zobowiązany jest sporządzić kosztorys ofertowy metodą szczegółową zgodnie z Rozporządzeniem Ministra Infrastruktury z dnia 18 maja 2004 r</w:t>
      </w:r>
      <w:r w:rsidR="00000C94">
        <w:rPr>
          <w:rFonts w:ascii="Arial" w:hAnsi="Arial" w:cs="Arial"/>
          <w:color w:val="404040" w:themeColor="text1" w:themeTint="BF"/>
        </w:rPr>
        <w:t>.</w:t>
      </w:r>
      <w:r w:rsidR="001E5CB5" w:rsidRPr="006D0B79">
        <w:rPr>
          <w:rFonts w:ascii="Arial" w:hAnsi="Arial" w:cs="Arial"/>
          <w:color w:val="404040" w:themeColor="text1" w:themeTint="BF"/>
        </w:rPr>
        <w:t xml:space="preserve"> w sprawie określenia metod i podstaw sporządzania kosztorysu inwestorskiego, obliczania planowanych kosztów prac projektowych oraz planowanych kosztów robót </w:t>
      </w:r>
      <w:r w:rsidR="001E5CB5" w:rsidRPr="006D0B79">
        <w:rPr>
          <w:rFonts w:ascii="Arial" w:hAnsi="Arial" w:cs="Arial"/>
          <w:color w:val="404040" w:themeColor="text1" w:themeTint="BF"/>
        </w:rPr>
        <w:lastRenderedPageBreak/>
        <w:t>budowlanych określonych w programie funkcjonalno-użytkowym ( Dz. U. Nr 130 poz. 1389 z 2004 r</w:t>
      </w:r>
      <w:proofErr w:type="gramStart"/>
      <w:r w:rsidR="001E5CB5" w:rsidRPr="006D0B79">
        <w:rPr>
          <w:rFonts w:ascii="Arial" w:hAnsi="Arial" w:cs="Arial"/>
          <w:color w:val="404040" w:themeColor="text1" w:themeTint="BF"/>
        </w:rPr>
        <w:t>.). Kosztorys</w:t>
      </w:r>
      <w:proofErr w:type="gramEnd"/>
      <w:r w:rsidR="001E5CB5" w:rsidRPr="006D0B79">
        <w:rPr>
          <w:rFonts w:ascii="Arial" w:hAnsi="Arial" w:cs="Arial"/>
          <w:color w:val="404040" w:themeColor="text1" w:themeTint="BF"/>
        </w:rPr>
        <w:t xml:space="preserve"> ofertowy podzielony zostanie na branże: budowlaną, sanitarną, elektryczną</w:t>
      </w:r>
      <w:r w:rsidR="000928AC">
        <w:rPr>
          <w:rFonts w:ascii="Arial" w:hAnsi="Arial" w:cs="Arial"/>
          <w:color w:val="404040" w:themeColor="text1" w:themeTint="BF"/>
        </w:rPr>
        <w:t xml:space="preserve">. </w:t>
      </w:r>
      <w:r w:rsidR="001E5CB5" w:rsidRPr="006D0B79">
        <w:rPr>
          <w:rFonts w:ascii="Arial" w:hAnsi="Arial" w:cs="Arial"/>
          <w:color w:val="404040" w:themeColor="text1" w:themeTint="BF"/>
        </w:rPr>
        <w:t xml:space="preserve">Na stronie tytułowej każdego branżowego kosztorysu ofertowego </w:t>
      </w:r>
      <w:r>
        <w:rPr>
          <w:rFonts w:ascii="Arial" w:hAnsi="Arial" w:cs="Arial"/>
          <w:color w:val="404040" w:themeColor="text1" w:themeTint="BF"/>
        </w:rPr>
        <w:t>W</w:t>
      </w:r>
      <w:r w:rsidR="001E5CB5" w:rsidRPr="006D0B79">
        <w:rPr>
          <w:rFonts w:ascii="Arial" w:hAnsi="Arial" w:cs="Arial"/>
          <w:color w:val="404040" w:themeColor="text1" w:themeTint="BF"/>
        </w:rPr>
        <w:t xml:space="preserve">ykonawca poda nazwę </w:t>
      </w:r>
      <w:r>
        <w:rPr>
          <w:rFonts w:ascii="Arial" w:hAnsi="Arial" w:cs="Arial"/>
          <w:color w:val="404040" w:themeColor="text1" w:themeTint="BF"/>
        </w:rPr>
        <w:t>obszaru robót budowlanych</w:t>
      </w:r>
      <w:r w:rsidR="001E5CB5" w:rsidRPr="006D0B79">
        <w:rPr>
          <w:rFonts w:ascii="Arial" w:hAnsi="Arial" w:cs="Arial"/>
          <w:color w:val="404040" w:themeColor="text1" w:themeTint="BF"/>
        </w:rPr>
        <w:t>, nośniki cenotwórcze oraz łączną wartość każdego kosztorysu netto i brutto.</w:t>
      </w:r>
    </w:p>
    <w:p w14:paraId="10D4F80C" w14:textId="77777777" w:rsidR="0051552F" w:rsidRPr="006D0B79" w:rsidRDefault="0051552F" w:rsidP="0051552F">
      <w:pPr>
        <w:spacing w:after="200"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2E0C3B8A" w14:textId="77777777" w:rsidR="00774A62" w:rsidRPr="006D0B79" w:rsidRDefault="00774A62" w:rsidP="004D5D61">
      <w:pPr>
        <w:jc w:val="both"/>
        <w:rPr>
          <w:rFonts w:ascii="Arial" w:hAnsi="Arial" w:cs="Arial"/>
          <w:color w:val="404040" w:themeColor="text1" w:themeTint="BF"/>
        </w:rPr>
      </w:pPr>
    </w:p>
    <w:p w14:paraId="2654E404" w14:textId="77777777" w:rsidR="00774A62" w:rsidRPr="006D0B79" w:rsidRDefault="00774A62" w:rsidP="00774A62">
      <w:pPr>
        <w:pStyle w:val="Akapitzlist"/>
        <w:ind w:left="786"/>
        <w:jc w:val="both"/>
        <w:rPr>
          <w:rFonts w:ascii="Arial" w:hAnsi="Arial" w:cs="Arial"/>
          <w:color w:val="404040" w:themeColor="text1" w:themeTint="BF"/>
        </w:rPr>
      </w:pPr>
    </w:p>
    <w:p w14:paraId="21BC40DA" w14:textId="77777777" w:rsidR="00774A62" w:rsidRPr="006D0B79" w:rsidRDefault="00774A62" w:rsidP="00774A62">
      <w:pPr>
        <w:pStyle w:val="Akapitzlist"/>
        <w:ind w:left="786"/>
        <w:jc w:val="both"/>
        <w:rPr>
          <w:rFonts w:ascii="Arial" w:hAnsi="Arial" w:cs="Arial"/>
          <w:color w:val="404040" w:themeColor="text1" w:themeTint="BF"/>
          <w:u w:val="single"/>
        </w:rPr>
      </w:pPr>
      <w:r w:rsidRPr="006D0B79">
        <w:rPr>
          <w:rFonts w:ascii="Arial" w:hAnsi="Arial" w:cs="Arial"/>
          <w:color w:val="404040" w:themeColor="text1" w:themeTint="BF"/>
          <w:u w:val="single"/>
        </w:rPr>
        <w:t>Załączniki:</w:t>
      </w:r>
    </w:p>
    <w:p w14:paraId="4E10A50A" w14:textId="77777777" w:rsidR="00774A62" w:rsidRPr="006D0B79" w:rsidRDefault="00774A62" w:rsidP="00774A62">
      <w:pPr>
        <w:pStyle w:val="Akapitzlist"/>
        <w:ind w:left="786"/>
        <w:jc w:val="both"/>
        <w:rPr>
          <w:rFonts w:ascii="Arial" w:hAnsi="Arial" w:cs="Arial"/>
          <w:color w:val="404040" w:themeColor="text1" w:themeTint="BF"/>
          <w:u w:val="single"/>
        </w:rPr>
      </w:pPr>
    </w:p>
    <w:p w14:paraId="7EF50D7C" w14:textId="6751364D" w:rsidR="00B16469" w:rsidRPr="00CA1EFD" w:rsidRDefault="00774A62" w:rsidP="001E05AA">
      <w:pPr>
        <w:pStyle w:val="Akapitzlist"/>
        <w:ind w:left="2410" w:hanging="1701"/>
        <w:rPr>
          <w:rFonts w:ascii="Arial" w:hAnsi="Arial" w:cs="Arial"/>
          <w:color w:val="404040" w:themeColor="text1" w:themeTint="BF"/>
        </w:rPr>
      </w:pPr>
      <w:bookmarkStart w:id="1" w:name="_GoBack"/>
      <w:bookmarkEnd w:id="1"/>
      <w:r w:rsidRPr="00CA1EFD">
        <w:rPr>
          <w:rFonts w:ascii="Arial" w:hAnsi="Arial" w:cs="Arial"/>
          <w:color w:val="404040" w:themeColor="text1" w:themeTint="BF"/>
        </w:rPr>
        <w:t>Załącznik nr 1</w:t>
      </w:r>
      <w:r w:rsidR="007434AF" w:rsidRPr="00CA1EFD">
        <w:rPr>
          <w:rFonts w:ascii="Arial" w:hAnsi="Arial" w:cs="Arial"/>
          <w:color w:val="404040" w:themeColor="text1" w:themeTint="BF"/>
        </w:rPr>
        <w:t xml:space="preserve"> do SOPZ</w:t>
      </w:r>
      <w:r w:rsidRPr="00CA1EFD">
        <w:rPr>
          <w:rFonts w:ascii="Arial" w:hAnsi="Arial" w:cs="Arial"/>
          <w:color w:val="404040" w:themeColor="text1" w:themeTint="BF"/>
        </w:rPr>
        <w:t xml:space="preserve"> </w:t>
      </w:r>
      <w:r w:rsidR="009A5587" w:rsidRPr="00CA1EFD">
        <w:rPr>
          <w:rFonts w:ascii="Arial" w:hAnsi="Arial" w:cs="Arial"/>
          <w:color w:val="404040" w:themeColor="text1" w:themeTint="BF"/>
        </w:rPr>
        <w:t>–</w:t>
      </w:r>
      <w:r w:rsidRPr="00CA1EFD">
        <w:rPr>
          <w:rFonts w:ascii="Arial" w:hAnsi="Arial" w:cs="Arial"/>
          <w:color w:val="404040" w:themeColor="text1" w:themeTint="BF"/>
        </w:rPr>
        <w:t xml:space="preserve"> </w:t>
      </w:r>
      <w:r w:rsidR="00B16469" w:rsidRPr="00CA1EFD">
        <w:rPr>
          <w:rFonts w:ascii="Arial" w:hAnsi="Arial" w:cs="Arial"/>
          <w:color w:val="404040" w:themeColor="text1" w:themeTint="BF"/>
        </w:rPr>
        <w:t>Lokalizacja pomieszczeń objętych robotami określona na rzucie kondygnacji III piętra budynku głównego szpitala na rysunku inwentaryzacji budowlanej</w:t>
      </w:r>
    </w:p>
    <w:p w14:paraId="51E657E9" w14:textId="733D42B8" w:rsidR="00344FE1" w:rsidRPr="00CA1EFD" w:rsidRDefault="00F2440B" w:rsidP="00344FE1">
      <w:pPr>
        <w:pStyle w:val="Akapitzlist"/>
        <w:ind w:left="2410" w:hanging="1624"/>
        <w:rPr>
          <w:rFonts w:ascii="Arial" w:hAnsi="Arial" w:cs="Arial"/>
          <w:color w:val="404040" w:themeColor="text1" w:themeTint="BF"/>
        </w:rPr>
      </w:pPr>
      <w:r w:rsidRPr="00CA1EFD">
        <w:rPr>
          <w:rFonts w:ascii="Arial" w:hAnsi="Arial" w:cs="Arial"/>
          <w:color w:val="404040" w:themeColor="text1" w:themeTint="BF"/>
        </w:rPr>
        <w:t xml:space="preserve">Załącznik nr 2 </w:t>
      </w:r>
      <w:r w:rsidR="007434AF" w:rsidRPr="00CA1EFD">
        <w:rPr>
          <w:rFonts w:ascii="Arial" w:hAnsi="Arial" w:cs="Arial"/>
          <w:color w:val="404040" w:themeColor="text1" w:themeTint="BF"/>
        </w:rPr>
        <w:t xml:space="preserve">do </w:t>
      </w:r>
      <w:proofErr w:type="gramStart"/>
      <w:r w:rsidR="007434AF" w:rsidRPr="00CA1EFD">
        <w:rPr>
          <w:rFonts w:ascii="Arial" w:hAnsi="Arial" w:cs="Arial"/>
          <w:color w:val="404040" w:themeColor="text1" w:themeTint="BF"/>
        </w:rPr>
        <w:t xml:space="preserve">SOPZ </w:t>
      </w:r>
      <w:r w:rsidR="009A5587" w:rsidRPr="00CA1EFD">
        <w:rPr>
          <w:rFonts w:ascii="Arial" w:hAnsi="Arial" w:cs="Arial"/>
          <w:color w:val="404040" w:themeColor="text1" w:themeTint="BF"/>
        </w:rPr>
        <w:t>–</w:t>
      </w:r>
      <w:r w:rsidR="00B16469" w:rsidRPr="00CA1EFD">
        <w:rPr>
          <w:rFonts w:ascii="Arial" w:hAnsi="Arial" w:cs="Arial"/>
          <w:color w:val="404040" w:themeColor="text1" w:themeTint="BF"/>
        </w:rPr>
        <w:t xml:space="preserve"> </w:t>
      </w:r>
      <w:r w:rsidRPr="00CA1EFD">
        <w:rPr>
          <w:rFonts w:ascii="Arial" w:hAnsi="Arial" w:cs="Arial"/>
          <w:color w:val="404040" w:themeColor="text1" w:themeTint="BF"/>
        </w:rPr>
        <w:t xml:space="preserve"> </w:t>
      </w:r>
      <w:r w:rsidR="00B16469" w:rsidRPr="00CA1EFD">
        <w:rPr>
          <w:rFonts w:ascii="Arial" w:hAnsi="Arial" w:cs="Arial"/>
          <w:color w:val="404040" w:themeColor="text1" w:themeTint="BF"/>
        </w:rPr>
        <w:t>Wykaz</w:t>
      </w:r>
      <w:proofErr w:type="gramEnd"/>
      <w:r w:rsidR="00B16469" w:rsidRPr="00CA1EFD">
        <w:rPr>
          <w:rFonts w:ascii="Arial" w:hAnsi="Arial" w:cs="Arial"/>
          <w:color w:val="404040" w:themeColor="text1" w:themeTint="BF"/>
        </w:rPr>
        <w:t xml:space="preserve"> pomieszczeń, które już zmodernizowano w ramach Projektu UE</w:t>
      </w:r>
      <w:r w:rsidR="004A5CAA" w:rsidRPr="00CA1EFD">
        <w:rPr>
          <w:rFonts w:ascii="Arial" w:hAnsi="Arial" w:cs="Arial"/>
          <w:color w:val="404040" w:themeColor="text1" w:themeTint="BF"/>
        </w:rPr>
        <w:t>.</w:t>
      </w:r>
    </w:p>
    <w:p w14:paraId="405514A1" w14:textId="636BFC96" w:rsidR="00DA30C5" w:rsidRPr="00CA1EFD" w:rsidRDefault="001E05AA" w:rsidP="00344FE1">
      <w:pPr>
        <w:pStyle w:val="Akapitzlist"/>
        <w:ind w:left="2410" w:hanging="1624"/>
        <w:rPr>
          <w:rFonts w:ascii="Arial" w:hAnsi="Arial" w:cs="Arial"/>
          <w:i/>
          <w:iCs/>
          <w:color w:val="404040" w:themeColor="text1" w:themeTint="BF"/>
        </w:rPr>
      </w:pPr>
      <w:r w:rsidRPr="00CA1EFD">
        <w:rPr>
          <w:rFonts w:ascii="Arial" w:hAnsi="Arial" w:cs="Arial"/>
          <w:color w:val="404040" w:themeColor="text1" w:themeTint="BF"/>
          <w:lang w:eastAsia="pl-PL"/>
        </w:rPr>
        <w:t xml:space="preserve">Załącznik nr </w:t>
      </w:r>
      <w:r w:rsidR="004A5CAA" w:rsidRPr="00CA1EFD">
        <w:rPr>
          <w:rFonts w:ascii="Arial" w:hAnsi="Arial" w:cs="Arial"/>
          <w:color w:val="404040" w:themeColor="text1" w:themeTint="BF"/>
          <w:lang w:eastAsia="pl-PL"/>
        </w:rPr>
        <w:t>3</w:t>
      </w:r>
      <w:r w:rsidRPr="00CA1EFD">
        <w:rPr>
          <w:rFonts w:ascii="Arial" w:hAnsi="Arial" w:cs="Arial"/>
          <w:color w:val="404040" w:themeColor="text1" w:themeTint="BF"/>
          <w:lang w:eastAsia="pl-PL"/>
        </w:rPr>
        <w:t xml:space="preserve"> – </w:t>
      </w:r>
      <w:r w:rsidR="00B22486" w:rsidRPr="00CA1EFD">
        <w:rPr>
          <w:rFonts w:ascii="Arial" w:hAnsi="Arial" w:cs="Arial"/>
          <w:color w:val="404040" w:themeColor="text1" w:themeTint="BF"/>
        </w:rPr>
        <w:t xml:space="preserve">Projekt </w:t>
      </w:r>
      <w:r w:rsidRPr="00CA1EFD">
        <w:rPr>
          <w:rFonts w:ascii="Arial" w:hAnsi="Arial" w:cs="Arial"/>
          <w:color w:val="404040" w:themeColor="text1" w:themeTint="BF"/>
        </w:rPr>
        <w:t xml:space="preserve">wykonawczy </w:t>
      </w:r>
      <w:r w:rsidR="004A5CAA" w:rsidRPr="00CA1EFD">
        <w:rPr>
          <w:rFonts w:ascii="Arial" w:hAnsi="Arial" w:cs="Arial"/>
          <w:color w:val="404040" w:themeColor="text1" w:themeTint="BF"/>
        </w:rPr>
        <w:t>– instalacje elektryczne – „Dokończenie wymiany w budynku głównym Szpitala w Świeciu na III piętrze w Oddziale Położniczym (…) opraw oświetleniowych, w tym AW/EW”.</w:t>
      </w:r>
    </w:p>
    <w:p w14:paraId="42AE3511" w14:textId="5506DEFA" w:rsidR="00914375" w:rsidRPr="00CA1EFD" w:rsidRDefault="00A50D69" w:rsidP="009554A6">
      <w:pPr>
        <w:pStyle w:val="Akapitzlist"/>
        <w:ind w:left="2410" w:hanging="1624"/>
        <w:rPr>
          <w:rFonts w:ascii="Arial" w:hAnsi="Arial" w:cs="Arial"/>
          <w:i/>
          <w:iCs/>
          <w:color w:val="404040" w:themeColor="text1" w:themeTint="BF"/>
        </w:rPr>
      </w:pPr>
      <w:r w:rsidRPr="00CA1EFD">
        <w:rPr>
          <w:rFonts w:ascii="Arial" w:hAnsi="Arial" w:cs="Arial"/>
          <w:color w:val="404040" w:themeColor="text1" w:themeTint="BF"/>
        </w:rPr>
        <w:t>Zał</w:t>
      </w:r>
      <w:r w:rsidR="001A50BA" w:rsidRPr="00CA1EFD">
        <w:rPr>
          <w:rFonts w:ascii="Arial" w:hAnsi="Arial" w:cs="Arial"/>
          <w:color w:val="404040" w:themeColor="text1" w:themeTint="BF"/>
        </w:rPr>
        <w:t xml:space="preserve">ącznik nr </w:t>
      </w:r>
      <w:r w:rsidR="004A5CAA" w:rsidRPr="00CA1EFD">
        <w:rPr>
          <w:rFonts w:ascii="Arial" w:hAnsi="Arial" w:cs="Arial"/>
          <w:color w:val="404040" w:themeColor="text1" w:themeTint="BF"/>
        </w:rPr>
        <w:t>4</w:t>
      </w:r>
      <w:r w:rsidR="001A50BA" w:rsidRPr="00CA1EFD">
        <w:rPr>
          <w:rFonts w:ascii="Arial" w:hAnsi="Arial" w:cs="Arial"/>
          <w:color w:val="404040" w:themeColor="text1" w:themeTint="BF"/>
        </w:rPr>
        <w:t xml:space="preserve"> </w:t>
      </w:r>
      <w:r w:rsidR="007434AF" w:rsidRPr="00CA1EFD">
        <w:rPr>
          <w:rFonts w:ascii="Arial" w:hAnsi="Arial" w:cs="Arial"/>
          <w:color w:val="404040" w:themeColor="text1" w:themeTint="BF"/>
        </w:rPr>
        <w:t xml:space="preserve">do SOPZ </w:t>
      </w:r>
      <w:r w:rsidR="00780561" w:rsidRPr="00CA1EFD">
        <w:rPr>
          <w:rFonts w:ascii="Arial" w:hAnsi="Arial" w:cs="Arial"/>
          <w:color w:val="404040" w:themeColor="text1" w:themeTint="BF"/>
        </w:rPr>
        <w:t>–</w:t>
      </w:r>
      <w:r w:rsidR="001A50BA" w:rsidRPr="00CA1EFD">
        <w:rPr>
          <w:rFonts w:ascii="Arial" w:hAnsi="Arial" w:cs="Arial"/>
          <w:color w:val="404040" w:themeColor="text1" w:themeTint="BF"/>
        </w:rPr>
        <w:t xml:space="preserve"> </w:t>
      </w:r>
      <w:r w:rsidR="00B3563B" w:rsidRPr="00CA1EFD">
        <w:rPr>
          <w:rStyle w:val="FontStyle12"/>
          <w:rFonts w:ascii="Arial" w:hAnsi="Arial" w:cs="Arial"/>
          <w:color w:val="404040" w:themeColor="text1" w:themeTint="BF"/>
        </w:rPr>
        <w:t>„ZAMIENNY PROJEKT BUDOWLANY PRZEBUDOWY ODDZIAŁU GINEKOLOGICZNO – POŁOŻNICZEGO WRAZ Z BLOKIEM PRODOWYM W BUDYNKU SZPITALA W ŚWIECIU w zakresie dostosowania do zgodności z przepisami bezpieczeństwa sanitarnego i p.poż.”</w:t>
      </w:r>
      <w:r w:rsidR="00F150AF" w:rsidRPr="00CA1EFD">
        <w:rPr>
          <w:rStyle w:val="FontStyle12"/>
          <w:rFonts w:ascii="Arial" w:hAnsi="Arial" w:cs="Arial"/>
          <w:color w:val="404040" w:themeColor="text1" w:themeTint="BF"/>
        </w:rPr>
        <w:t xml:space="preserve"> </w:t>
      </w:r>
      <w:proofErr w:type="gramStart"/>
      <w:r w:rsidR="00F150AF" w:rsidRPr="00CA1EFD">
        <w:rPr>
          <w:rFonts w:ascii="Arial" w:hAnsi="Arial" w:cs="Arial"/>
          <w:color w:val="404040" w:themeColor="text1" w:themeTint="BF"/>
        </w:rPr>
        <w:t>opracowanie</w:t>
      </w:r>
      <w:proofErr w:type="gramEnd"/>
      <w:r w:rsidR="00F150AF" w:rsidRPr="00CA1EFD">
        <w:rPr>
          <w:rFonts w:ascii="Arial" w:hAnsi="Arial" w:cs="Arial"/>
          <w:color w:val="404040" w:themeColor="text1" w:themeTint="BF"/>
        </w:rPr>
        <w:t xml:space="preserve"> WAW Biuro Projektowania i Realizacji Architektury ul. Cyganka 7 87-800 Włocławek, data wydania 25.03.2019.</w:t>
      </w:r>
      <w:r w:rsidR="00344FE1" w:rsidRPr="00CA1EFD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344FE1" w:rsidRPr="00CA1EFD">
        <w:rPr>
          <w:rFonts w:ascii="Arial" w:hAnsi="Arial" w:cs="Arial"/>
          <w:i/>
          <w:iCs/>
          <w:color w:val="404040" w:themeColor="text1" w:themeTint="BF"/>
        </w:rPr>
        <w:t>opublikowany</w:t>
      </w:r>
      <w:proofErr w:type="gramEnd"/>
      <w:r w:rsidR="00344FE1" w:rsidRPr="00CA1EFD">
        <w:rPr>
          <w:rFonts w:ascii="Arial" w:hAnsi="Arial" w:cs="Arial"/>
          <w:i/>
          <w:iCs/>
          <w:color w:val="404040" w:themeColor="text1" w:themeTint="BF"/>
        </w:rPr>
        <w:t xml:space="preserve"> na stronie internetowej </w:t>
      </w:r>
      <w:hyperlink r:id="rId8" w:history="1">
        <w:r w:rsidR="00344FE1" w:rsidRPr="00CA1EFD">
          <w:rPr>
            <w:rStyle w:val="Hipercze"/>
            <w:i/>
            <w:iCs/>
          </w:rPr>
          <w:t>https://www.nowyszpital.pl/przetargi/2022-945/</w:t>
        </w:r>
      </w:hyperlink>
      <w:r w:rsidR="00344FE1" w:rsidRPr="00CA1EFD">
        <w:rPr>
          <w:i/>
          <w:iCs/>
        </w:rPr>
        <w:t xml:space="preserve"> </w:t>
      </w:r>
    </w:p>
    <w:p w14:paraId="7A35127E" w14:textId="157EE15D" w:rsidR="00CC1625" w:rsidRPr="00CA1EFD" w:rsidRDefault="00CC1625" w:rsidP="00344FE1">
      <w:pPr>
        <w:pStyle w:val="Akapitzlist"/>
        <w:ind w:left="2410" w:hanging="1624"/>
        <w:rPr>
          <w:rFonts w:ascii="Arial" w:hAnsi="Arial" w:cs="Arial"/>
          <w:i/>
          <w:iCs/>
          <w:color w:val="404040" w:themeColor="text1" w:themeTint="BF"/>
        </w:rPr>
      </w:pPr>
      <w:r w:rsidRPr="00CA1EFD">
        <w:rPr>
          <w:rFonts w:ascii="Arial" w:hAnsi="Arial" w:cs="Arial"/>
          <w:color w:val="404040" w:themeColor="text1" w:themeTint="BF"/>
        </w:rPr>
        <w:t>Z</w:t>
      </w:r>
      <w:r w:rsidR="00A23061" w:rsidRPr="00CA1EFD">
        <w:rPr>
          <w:rFonts w:ascii="Arial" w:hAnsi="Arial" w:cs="Arial"/>
          <w:color w:val="404040" w:themeColor="text1" w:themeTint="BF"/>
        </w:rPr>
        <w:t xml:space="preserve">ałącznik nr </w:t>
      </w:r>
      <w:r w:rsidR="004A5CAA" w:rsidRPr="00CA1EFD">
        <w:rPr>
          <w:rFonts w:ascii="Arial" w:hAnsi="Arial" w:cs="Arial"/>
          <w:color w:val="404040" w:themeColor="text1" w:themeTint="BF"/>
        </w:rPr>
        <w:t>4</w:t>
      </w:r>
      <w:r w:rsidR="00A23061" w:rsidRPr="00CA1EFD">
        <w:rPr>
          <w:rFonts w:ascii="Arial" w:hAnsi="Arial" w:cs="Arial"/>
          <w:color w:val="404040" w:themeColor="text1" w:themeTint="BF"/>
        </w:rPr>
        <w:t>.</w:t>
      </w:r>
      <w:r w:rsidRPr="00CA1EFD">
        <w:rPr>
          <w:rFonts w:ascii="Arial" w:hAnsi="Arial" w:cs="Arial"/>
          <w:color w:val="404040" w:themeColor="text1" w:themeTint="BF"/>
        </w:rPr>
        <w:t xml:space="preserve">1. Projekty wykonawcze branżowe </w:t>
      </w:r>
      <w:proofErr w:type="gramStart"/>
      <w:r w:rsidRPr="00CA1EFD">
        <w:rPr>
          <w:rFonts w:ascii="Arial" w:hAnsi="Arial" w:cs="Arial"/>
          <w:color w:val="404040" w:themeColor="text1" w:themeTint="BF"/>
        </w:rPr>
        <w:t xml:space="preserve">do  </w:t>
      </w:r>
      <w:r w:rsidRPr="00CA1EFD">
        <w:rPr>
          <w:rStyle w:val="FontStyle12"/>
          <w:rFonts w:ascii="Arial" w:hAnsi="Arial" w:cs="Arial"/>
          <w:color w:val="404040" w:themeColor="text1" w:themeTint="BF"/>
        </w:rPr>
        <w:t>ZAMIENNY</w:t>
      </w:r>
      <w:proofErr w:type="gramEnd"/>
      <w:r w:rsidRPr="00CA1EFD">
        <w:rPr>
          <w:rStyle w:val="FontStyle12"/>
          <w:rFonts w:ascii="Arial" w:hAnsi="Arial" w:cs="Arial"/>
          <w:color w:val="404040" w:themeColor="text1" w:themeTint="BF"/>
        </w:rPr>
        <w:t xml:space="preserve"> PROJEKT BUDOWLANY PRZEBUDOWY ODDZIAŁU GINEKOLOGICZNO – POŁOŻNICZEGO WRAZ Z BLOKIEM PRODOWYM W BUDYNKU SZPITALA W ŚWIECIU w zakresie dostosowania do zgodności z przepisami bezpieczeństwa sanitarnego i p.poż.” </w:t>
      </w:r>
      <w:proofErr w:type="gramStart"/>
      <w:r w:rsidRPr="00CA1EFD">
        <w:rPr>
          <w:rFonts w:ascii="Arial" w:hAnsi="Arial" w:cs="Arial"/>
          <w:color w:val="404040" w:themeColor="text1" w:themeTint="BF"/>
        </w:rPr>
        <w:t>opracowanie</w:t>
      </w:r>
      <w:proofErr w:type="gramEnd"/>
      <w:r w:rsidRPr="00CA1EFD">
        <w:rPr>
          <w:rFonts w:ascii="Arial" w:hAnsi="Arial" w:cs="Arial"/>
          <w:color w:val="404040" w:themeColor="text1" w:themeTint="BF"/>
        </w:rPr>
        <w:t xml:space="preserve"> WAW Biuro Projektowania i Realizacji Architektury ul. Cyganka 7 87-800 Włocławek, data wydania 25.03.2019.</w:t>
      </w:r>
      <w:r w:rsidR="00344FE1" w:rsidRPr="00CA1EFD">
        <w:rPr>
          <w:rFonts w:ascii="Arial" w:hAnsi="Arial" w:cs="Arial"/>
          <w:color w:val="404040" w:themeColor="text1" w:themeTint="BF"/>
        </w:rPr>
        <w:t xml:space="preserve"> </w:t>
      </w:r>
    </w:p>
    <w:p w14:paraId="4505069A" w14:textId="4AFF37C9" w:rsidR="00CC1625" w:rsidRPr="00CA1EFD" w:rsidRDefault="00CC0C4F" w:rsidP="00344FE1">
      <w:pPr>
        <w:pStyle w:val="Akapitzlist"/>
        <w:ind w:left="2410" w:hanging="1624"/>
        <w:rPr>
          <w:rFonts w:ascii="Arial" w:hAnsi="Arial" w:cs="Arial"/>
          <w:i/>
          <w:iCs/>
          <w:color w:val="404040" w:themeColor="text1" w:themeTint="BF"/>
        </w:rPr>
      </w:pPr>
      <w:r w:rsidRPr="00CA1EFD">
        <w:rPr>
          <w:rFonts w:ascii="Arial" w:hAnsi="Arial" w:cs="Arial"/>
          <w:color w:val="404040" w:themeColor="text1" w:themeTint="BF"/>
        </w:rPr>
        <w:t xml:space="preserve">Załącznik nr </w:t>
      </w:r>
      <w:r w:rsidR="004A5CAA" w:rsidRPr="00CA1EFD">
        <w:rPr>
          <w:rFonts w:ascii="Arial" w:hAnsi="Arial" w:cs="Arial"/>
          <w:color w:val="404040" w:themeColor="text1" w:themeTint="BF"/>
        </w:rPr>
        <w:t>4</w:t>
      </w:r>
      <w:r w:rsidRPr="00CA1EFD">
        <w:rPr>
          <w:rFonts w:ascii="Arial" w:hAnsi="Arial" w:cs="Arial"/>
          <w:color w:val="404040" w:themeColor="text1" w:themeTint="BF"/>
        </w:rPr>
        <w:t>.2</w:t>
      </w:r>
      <w:r w:rsidR="00CC1625" w:rsidRPr="00CA1EFD">
        <w:rPr>
          <w:rFonts w:ascii="Arial" w:hAnsi="Arial" w:cs="Arial"/>
          <w:color w:val="404040" w:themeColor="text1" w:themeTint="BF"/>
        </w:rPr>
        <w:t>.Specyfikacje Techniczne Wykonania i Odbioru robót do Projektów wykoawnczych wymienionych</w:t>
      </w:r>
      <w:r w:rsidR="00DB4B22" w:rsidRPr="00CA1EFD">
        <w:rPr>
          <w:rFonts w:ascii="Arial" w:hAnsi="Arial" w:cs="Arial"/>
          <w:color w:val="404040" w:themeColor="text1" w:themeTint="BF"/>
        </w:rPr>
        <w:t xml:space="preserve"> w załącznik</w:t>
      </w:r>
      <w:r w:rsidR="002E4412" w:rsidRPr="00CA1EFD">
        <w:rPr>
          <w:rFonts w:ascii="Arial" w:hAnsi="Arial" w:cs="Arial"/>
          <w:color w:val="404040" w:themeColor="text1" w:themeTint="BF"/>
        </w:rPr>
        <w:t>u</w:t>
      </w:r>
      <w:r w:rsidR="00DB4B22" w:rsidRPr="00CA1EFD">
        <w:rPr>
          <w:rFonts w:ascii="Arial" w:hAnsi="Arial" w:cs="Arial"/>
          <w:color w:val="404040" w:themeColor="text1" w:themeTint="BF"/>
        </w:rPr>
        <w:t xml:space="preserve"> nr 4.1</w:t>
      </w:r>
      <w:r w:rsidR="00CC1625" w:rsidRPr="00CA1EFD">
        <w:rPr>
          <w:rFonts w:ascii="Arial" w:hAnsi="Arial" w:cs="Arial"/>
          <w:color w:val="404040" w:themeColor="text1" w:themeTint="BF"/>
        </w:rPr>
        <w:t>.</w:t>
      </w:r>
      <w:r w:rsidR="00344FE1" w:rsidRPr="00CA1EFD">
        <w:rPr>
          <w:rFonts w:ascii="Arial" w:hAnsi="Arial" w:cs="Arial"/>
          <w:color w:val="404040" w:themeColor="text1" w:themeTint="BF"/>
        </w:rPr>
        <w:t xml:space="preserve"> </w:t>
      </w:r>
    </w:p>
    <w:p w14:paraId="3036B494" w14:textId="5B2280B0" w:rsidR="00694D98" w:rsidRPr="00CA1EFD" w:rsidRDefault="00914375" w:rsidP="00344FE1">
      <w:pPr>
        <w:pStyle w:val="Akapitzlist"/>
        <w:ind w:left="2410" w:hanging="1624"/>
        <w:rPr>
          <w:rFonts w:ascii="Arial" w:hAnsi="Arial" w:cs="Arial"/>
          <w:i/>
          <w:iCs/>
          <w:color w:val="404040" w:themeColor="text1" w:themeTint="BF"/>
        </w:rPr>
      </w:pPr>
      <w:r w:rsidRPr="00CA1EFD">
        <w:rPr>
          <w:rFonts w:ascii="Arial" w:hAnsi="Arial" w:cs="Arial"/>
          <w:color w:val="404040" w:themeColor="text1" w:themeTint="BF"/>
        </w:rPr>
        <w:t xml:space="preserve">Załącznik nr </w:t>
      </w:r>
      <w:r w:rsidR="004A5CAA" w:rsidRPr="00CA1EFD">
        <w:rPr>
          <w:rFonts w:ascii="Arial" w:hAnsi="Arial" w:cs="Arial"/>
          <w:color w:val="404040" w:themeColor="text1" w:themeTint="BF"/>
        </w:rPr>
        <w:t>5</w:t>
      </w:r>
      <w:r w:rsidRPr="00CA1EFD">
        <w:rPr>
          <w:rFonts w:ascii="Arial" w:hAnsi="Arial" w:cs="Arial"/>
          <w:color w:val="404040" w:themeColor="text1" w:themeTint="BF"/>
        </w:rPr>
        <w:t xml:space="preserve"> </w:t>
      </w:r>
      <w:r w:rsidR="00071A9C" w:rsidRPr="00CA1EFD">
        <w:rPr>
          <w:rFonts w:ascii="Arial" w:hAnsi="Arial" w:cs="Arial"/>
          <w:color w:val="404040" w:themeColor="text1" w:themeTint="BF"/>
        </w:rPr>
        <w:t>do SOPZ -</w:t>
      </w:r>
      <w:r w:rsidRPr="00CA1EFD">
        <w:rPr>
          <w:rFonts w:ascii="Arial" w:hAnsi="Arial" w:cs="Arial"/>
          <w:color w:val="404040" w:themeColor="text1" w:themeTint="BF"/>
        </w:rPr>
        <w:t xml:space="preserve"> DECYZJA o pozwoleniu na budowę Nr 240/2019 znak AB.8740.1.Św.704.2019 z dnia 30 kwietnia 2019 r.</w:t>
      </w:r>
      <w:r w:rsidR="00344FE1" w:rsidRPr="00CA1EFD">
        <w:rPr>
          <w:rFonts w:ascii="Arial" w:hAnsi="Arial" w:cs="Arial"/>
          <w:color w:val="404040" w:themeColor="text1" w:themeTint="BF"/>
        </w:rPr>
        <w:t xml:space="preserve"> </w:t>
      </w:r>
    </w:p>
    <w:p w14:paraId="3DBA5EB8" w14:textId="55AFB953" w:rsidR="00914375" w:rsidRPr="00344FE1" w:rsidRDefault="00694D98" w:rsidP="00344FE1">
      <w:pPr>
        <w:pStyle w:val="Akapitzlist"/>
        <w:ind w:left="2410" w:hanging="1624"/>
        <w:rPr>
          <w:rFonts w:ascii="Arial" w:hAnsi="Arial" w:cs="Arial"/>
          <w:i/>
          <w:iCs/>
          <w:color w:val="404040" w:themeColor="text1" w:themeTint="BF"/>
        </w:rPr>
      </w:pPr>
      <w:r w:rsidRPr="00CA1EFD">
        <w:rPr>
          <w:rFonts w:ascii="Arial" w:hAnsi="Arial" w:cs="Arial"/>
          <w:color w:val="404040" w:themeColor="text1" w:themeTint="BF"/>
        </w:rPr>
        <w:t xml:space="preserve">Załącznik nr </w:t>
      </w:r>
      <w:r w:rsidR="004A5CAA" w:rsidRPr="00CA1EFD">
        <w:rPr>
          <w:rFonts w:ascii="Arial" w:hAnsi="Arial" w:cs="Arial"/>
          <w:color w:val="404040" w:themeColor="text1" w:themeTint="BF"/>
        </w:rPr>
        <w:t>6</w:t>
      </w:r>
      <w:r w:rsidRPr="00CA1EFD">
        <w:rPr>
          <w:rFonts w:ascii="Arial" w:hAnsi="Arial" w:cs="Arial"/>
          <w:color w:val="404040" w:themeColor="text1" w:themeTint="BF"/>
        </w:rPr>
        <w:t xml:space="preserve"> </w:t>
      </w:r>
      <w:r w:rsidR="007434AF" w:rsidRPr="00CA1EFD">
        <w:rPr>
          <w:rFonts w:ascii="Arial" w:hAnsi="Arial" w:cs="Arial"/>
          <w:color w:val="404040" w:themeColor="text1" w:themeTint="BF"/>
        </w:rPr>
        <w:t xml:space="preserve">do </w:t>
      </w:r>
      <w:proofErr w:type="gramStart"/>
      <w:r w:rsidR="007434AF" w:rsidRPr="00CA1EFD">
        <w:rPr>
          <w:rFonts w:ascii="Arial" w:hAnsi="Arial" w:cs="Arial"/>
          <w:color w:val="404040" w:themeColor="text1" w:themeTint="BF"/>
        </w:rPr>
        <w:t xml:space="preserve">SOPZ </w:t>
      </w:r>
      <w:r w:rsidRPr="00CA1EFD">
        <w:rPr>
          <w:rFonts w:ascii="Arial" w:hAnsi="Arial" w:cs="Arial"/>
          <w:color w:val="404040" w:themeColor="text1" w:themeTint="BF"/>
        </w:rPr>
        <w:t xml:space="preserve">- </w:t>
      </w:r>
      <w:r w:rsidR="00914375" w:rsidRPr="00CA1EFD">
        <w:rPr>
          <w:rFonts w:ascii="Arial" w:hAnsi="Arial" w:cs="Arial"/>
          <w:color w:val="404040" w:themeColor="text1" w:themeTint="BF"/>
        </w:rPr>
        <w:t xml:space="preserve">  </w:t>
      </w:r>
      <w:r w:rsidRPr="00CA1EFD">
        <w:rPr>
          <w:rFonts w:ascii="Arial" w:hAnsi="Arial" w:cs="Arial"/>
          <w:color w:val="404040" w:themeColor="text1" w:themeTint="BF"/>
        </w:rPr>
        <w:t>DECYZJA</w:t>
      </w:r>
      <w:proofErr w:type="gramEnd"/>
      <w:r w:rsidRPr="00CA1EFD">
        <w:rPr>
          <w:rFonts w:ascii="Arial" w:hAnsi="Arial" w:cs="Arial"/>
          <w:color w:val="404040" w:themeColor="text1" w:themeTint="BF"/>
        </w:rPr>
        <w:t xml:space="preserve"> o pozwoleniu na budowę Nr 650/2017</w:t>
      </w:r>
      <w:r w:rsidRPr="006D0B79">
        <w:rPr>
          <w:rFonts w:ascii="Arial" w:hAnsi="Arial" w:cs="Arial"/>
          <w:color w:val="404040" w:themeColor="text1" w:themeTint="BF"/>
        </w:rPr>
        <w:t xml:space="preserve"> znak AB.7640.1.Św.1950.2017</w:t>
      </w:r>
      <w:r w:rsidR="00344FE1">
        <w:rPr>
          <w:rFonts w:ascii="Arial" w:hAnsi="Arial" w:cs="Arial"/>
          <w:color w:val="404040" w:themeColor="text1" w:themeTint="BF"/>
        </w:rPr>
        <w:t xml:space="preserve"> </w:t>
      </w:r>
    </w:p>
    <w:p w14:paraId="438F67DB" w14:textId="575584CC" w:rsidR="00DF6C21" w:rsidRPr="00344FE1" w:rsidRDefault="00DF6C21" w:rsidP="00344FE1">
      <w:pPr>
        <w:pStyle w:val="Akapitzlist"/>
        <w:ind w:left="2410" w:hanging="1624"/>
        <w:rPr>
          <w:rFonts w:ascii="Arial" w:hAnsi="Arial" w:cs="Arial"/>
          <w:i/>
          <w:iCs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Załącznik nr </w:t>
      </w:r>
      <w:r w:rsidR="004A5CAA">
        <w:rPr>
          <w:rFonts w:ascii="Arial" w:hAnsi="Arial" w:cs="Arial"/>
          <w:color w:val="404040" w:themeColor="text1" w:themeTint="BF"/>
        </w:rPr>
        <w:t>7</w:t>
      </w:r>
      <w:r w:rsidRPr="006D0B79">
        <w:rPr>
          <w:rFonts w:ascii="Arial" w:hAnsi="Arial" w:cs="Arial"/>
          <w:color w:val="404040" w:themeColor="text1" w:themeTint="BF"/>
        </w:rPr>
        <w:t xml:space="preserve"> do SOPZ: PROJEKT BUDOWLANY PRZEBUDOWY (MODERNIZACJI) ODDZIAŁU GINEKOLOGICZNO-POŁOŻNICZEGO WRAZ Z BLOKIEM PORODOWYM, KAT. OBIEKTU BUDOWLANEGO – XI;, AUTORZY PROJEKTU: branża architektoniczna mgr inż. Arch. Tomasz </w:t>
      </w:r>
      <w:proofErr w:type="spellStart"/>
      <w:r w:rsidRPr="006D0B79">
        <w:rPr>
          <w:rFonts w:ascii="Arial" w:hAnsi="Arial" w:cs="Arial"/>
          <w:color w:val="404040" w:themeColor="text1" w:themeTint="BF"/>
        </w:rPr>
        <w:t>Cenarski</w:t>
      </w:r>
      <w:proofErr w:type="spellEnd"/>
      <w:r w:rsidRPr="006D0B79">
        <w:rPr>
          <w:rFonts w:ascii="Arial" w:hAnsi="Arial" w:cs="Arial"/>
          <w:color w:val="404040" w:themeColor="text1" w:themeTint="BF"/>
        </w:rPr>
        <w:t xml:space="preserve">, Ekspertyza techniczna (opracowujący) mgr inż. Stanisław Grudzień, Instalacje sanitarne (projektant) mgr inż. Jarosław </w:t>
      </w:r>
      <w:proofErr w:type="spellStart"/>
      <w:r w:rsidRPr="006D0B79">
        <w:rPr>
          <w:rFonts w:ascii="Arial" w:hAnsi="Arial" w:cs="Arial"/>
          <w:color w:val="404040" w:themeColor="text1" w:themeTint="BF"/>
        </w:rPr>
        <w:t>Markiton</w:t>
      </w:r>
      <w:proofErr w:type="spellEnd"/>
      <w:r w:rsidRPr="006D0B79">
        <w:rPr>
          <w:rFonts w:ascii="Arial" w:hAnsi="Arial" w:cs="Arial"/>
          <w:color w:val="404040" w:themeColor="text1" w:themeTint="BF"/>
        </w:rPr>
        <w:t>, Instalacje elektryczne inż. Witold Wojciechowski; data opracowania lipiec 2017.</w:t>
      </w:r>
      <w:r w:rsidR="00344FE1">
        <w:rPr>
          <w:rFonts w:ascii="Arial" w:hAnsi="Arial" w:cs="Arial"/>
          <w:color w:val="404040" w:themeColor="text1" w:themeTint="BF"/>
        </w:rPr>
        <w:t xml:space="preserve"> </w:t>
      </w:r>
    </w:p>
    <w:p w14:paraId="6D5BFCE9" w14:textId="043DEC81" w:rsidR="00071A9C" w:rsidRDefault="00071A9C" w:rsidP="00F2440B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AD2B5A">
        <w:rPr>
          <w:rFonts w:ascii="Arial" w:hAnsi="Arial" w:cs="Arial"/>
          <w:color w:val="404040" w:themeColor="text1" w:themeTint="BF"/>
        </w:rPr>
        <w:t xml:space="preserve">Załącznik nr </w:t>
      </w:r>
      <w:r w:rsidR="004A5CAA" w:rsidRPr="00AD2B5A">
        <w:rPr>
          <w:rFonts w:ascii="Arial" w:hAnsi="Arial" w:cs="Arial"/>
          <w:color w:val="404040" w:themeColor="text1" w:themeTint="BF"/>
        </w:rPr>
        <w:t>8</w:t>
      </w:r>
      <w:r w:rsidRPr="00AD2B5A">
        <w:rPr>
          <w:rFonts w:ascii="Arial" w:hAnsi="Arial" w:cs="Arial"/>
          <w:color w:val="404040" w:themeColor="text1" w:themeTint="BF"/>
        </w:rPr>
        <w:t xml:space="preserve"> </w:t>
      </w:r>
      <w:r w:rsidR="00CB38CB" w:rsidRPr="00AD2B5A">
        <w:rPr>
          <w:rFonts w:ascii="Arial" w:hAnsi="Arial" w:cs="Arial"/>
          <w:color w:val="404040" w:themeColor="text1" w:themeTint="BF"/>
        </w:rPr>
        <w:t xml:space="preserve">do SOPZ </w:t>
      </w:r>
      <w:r w:rsidR="00273C58" w:rsidRPr="00AD2B5A">
        <w:rPr>
          <w:rFonts w:ascii="Arial" w:hAnsi="Arial" w:cs="Arial"/>
          <w:color w:val="404040" w:themeColor="text1" w:themeTint="BF"/>
        </w:rPr>
        <w:t>–</w:t>
      </w:r>
      <w:r w:rsidRPr="00AD2B5A">
        <w:rPr>
          <w:rFonts w:ascii="Arial" w:hAnsi="Arial" w:cs="Arial"/>
          <w:color w:val="404040" w:themeColor="text1" w:themeTint="BF"/>
        </w:rPr>
        <w:t xml:space="preserve"> </w:t>
      </w:r>
      <w:r w:rsidR="00273C58" w:rsidRPr="00AD2B5A">
        <w:rPr>
          <w:rFonts w:ascii="Arial" w:hAnsi="Arial" w:cs="Arial"/>
          <w:color w:val="404040" w:themeColor="text1" w:themeTint="BF"/>
        </w:rPr>
        <w:t>Zmiany nieistotne i wyłączeni</w:t>
      </w:r>
      <w:r w:rsidR="00195037" w:rsidRPr="00AD2B5A">
        <w:rPr>
          <w:rFonts w:ascii="Arial" w:hAnsi="Arial" w:cs="Arial"/>
          <w:color w:val="404040" w:themeColor="text1" w:themeTint="BF"/>
        </w:rPr>
        <w:t>a</w:t>
      </w:r>
      <w:r w:rsidR="00273C58" w:rsidRPr="00AD2B5A">
        <w:rPr>
          <w:rFonts w:ascii="Arial" w:hAnsi="Arial" w:cs="Arial"/>
          <w:color w:val="404040" w:themeColor="text1" w:themeTint="BF"/>
        </w:rPr>
        <w:t xml:space="preserve"> robót budowlanych, w zakresie pomieszczeń przebudowywanych</w:t>
      </w:r>
      <w:r w:rsidR="009E1772" w:rsidRPr="00AD2B5A">
        <w:rPr>
          <w:rFonts w:ascii="Arial" w:hAnsi="Arial" w:cs="Arial"/>
          <w:color w:val="404040" w:themeColor="text1" w:themeTint="BF"/>
        </w:rPr>
        <w:t xml:space="preserve"> na III piętrze budynku głównego</w:t>
      </w:r>
      <w:r w:rsidR="009E1772" w:rsidRPr="006D0B79">
        <w:rPr>
          <w:rFonts w:ascii="Arial" w:hAnsi="Arial" w:cs="Arial"/>
          <w:color w:val="404040" w:themeColor="text1" w:themeTint="BF"/>
        </w:rPr>
        <w:t xml:space="preserve"> szpitala</w:t>
      </w:r>
      <w:r w:rsidR="00F942B9">
        <w:rPr>
          <w:rFonts w:ascii="Arial" w:hAnsi="Arial" w:cs="Arial"/>
          <w:color w:val="404040" w:themeColor="text1" w:themeTint="BF"/>
        </w:rPr>
        <w:t xml:space="preserve"> / OPIS TECHNICZNY DO PRZEDMIARÓW</w:t>
      </w:r>
      <w:r w:rsidR="00344FE1">
        <w:rPr>
          <w:rFonts w:ascii="Arial" w:hAnsi="Arial" w:cs="Arial"/>
          <w:color w:val="404040" w:themeColor="text1" w:themeTint="BF"/>
        </w:rPr>
        <w:t xml:space="preserve"> </w:t>
      </w:r>
      <w:r w:rsidR="001E05AA">
        <w:rPr>
          <w:rFonts w:ascii="Arial" w:hAnsi="Arial" w:cs="Arial"/>
          <w:color w:val="404040" w:themeColor="text1" w:themeTint="BF"/>
        </w:rPr>
        <w:t>-</w:t>
      </w:r>
      <w:r w:rsidR="00344FE1">
        <w:rPr>
          <w:rFonts w:ascii="Arial" w:hAnsi="Arial" w:cs="Arial"/>
          <w:color w:val="404040" w:themeColor="text1" w:themeTint="BF"/>
        </w:rPr>
        <w:t xml:space="preserve"> </w:t>
      </w:r>
      <w:r w:rsidR="001E05AA">
        <w:rPr>
          <w:rFonts w:ascii="Arial" w:hAnsi="Arial" w:cs="Arial"/>
          <w:color w:val="404040" w:themeColor="text1" w:themeTint="BF"/>
        </w:rPr>
        <w:t xml:space="preserve">opracowanie </w:t>
      </w:r>
      <w:r w:rsidR="00344FE1">
        <w:rPr>
          <w:rFonts w:ascii="Arial" w:hAnsi="Arial" w:cs="Arial"/>
          <w:color w:val="404040" w:themeColor="text1" w:themeTint="BF"/>
        </w:rPr>
        <w:t>inż.</w:t>
      </w:r>
      <w:r w:rsidR="001E05AA">
        <w:rPr>
          <w:rFonts w:ascii="Arial" w:hAnsi="Arial" w:cs="Arial"/>
          <w:color w:val="404040" w:themeColor="text1" w:themeTint="BF"/>
        </w:rPr>
        <w:t xml:space="preserve"> Iwona Nowicka</w:t>
      </w:r>
    </w:p>
    <w:p w14:paraId="45BDBA22" w14:textId="77777777" w:rsidR="00344FE1" w:rsidRPr="006D0B79" w:rsidRDefault="00344FE1" w:rsidP="00F2440B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</w:p>
    <w:p w14:paraId="110F434C" w14:textId="588E55C4" w:rsidR="004616FB" w:rsidRPr="00E56362" w:rsidRDefault="004616FB" w:rsidP="004616FB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  <w:u w:val="single"/>
        </w:rPr>
      </w:pPr>
      <w:r w:rsidRPr="00E56362">
        <w:rPr>
          <w:rFonts w:ascii="Arial" w:hAnsi="Arial" w:cs="Arial"/>
          <w:color w:val="404040" w:themeColor="text1" w:themeTint="BF"/>
        </w:rPr>
        <w:t xml:space="preserve">Załącznik nr </w:t>
      </w:r>
      <w:r w:rsidR="007B28AC">
        <w:rPr>
          <w:rFonts w:ascii="Arial" w:hAnsi="Arial" w:cs="Arial"/>
          <w:color w:val="404040" w:themeColor="text1" w:themeTint="BF"/>
        </w:rPr>
        <w:t>9</w:t>
      </w:r>
      <w:r w:rsidRPr="00E56362">
        <w:rPr>
          <w:rFonts w:ascii="Arial" w:hAnsi="Arial" w:cs="Arial"/>
          <w:color w:val="404040" w:themeColor="text1" w:themeTint="BF"/>
        </w:rPr>
        <w:t xml:space="preserve"> do SOPZ: </w:t>
      </w:r>
      <w:r w:rsidR="00AF79A0" w:rsidRPr="00E56362">
        <w:rPr>
          <w:rFonts w:ascii="Arial" w:hAnsi="Arial" w:cs="Arial"/>
          <w:color w:val="404040" w:themeColor="text1" w:themeTint="BF"/>
        </w:rPr>
        <w:t xml:space="preserve">Przedmiar robót, </w:t>
      </w:r>
      <w:r w:rsidR="00AF79A0" w:rsidRPr="00E56362">
        <w:rPr>
          <w:rFonts w:ascii="Arial" w:hAnsi="Arial" w:cs="Arial"/>
          <w:color w:val="404040" w:themeColor="text1" w:themeTint="BF"/>
          <w:u w:val="single"/>
        </w:rPr>
        <w:t>branża budowla</w:t>
      </w:r>
      <w:r w:rsidR="00AF79A0" w:rsidRPr="00E56362">
        <w:rPr>
          <w:rFonts w:ascii="Arial" w:hAnsi="Arial" w:cs="Arial"/>
          <w:color w:val="404040" w:themeColor="text1" w:themeTint="BF"/>
        </w:rPr>
        <w:t>na</w:t>
      </w:r>
      <w:r w:rsidRPr="00E56362">
        <w:rPr>
          <w:rFonts w:ascii="Arial" w:hAnsi="Arial" w:cs="Arial"/>
          <w:color w:val="404040" w:themeColor="text1" w:themeTint="BF"/>
        </w:rPr>
        <w:t xml:space="preserve"> </w:t>
      </w:r>
      <w:r w:rsidR="00E56362" w:rsidRPr="00E56362">
        <w:rPr>
          <w:rFonts w:ascii="Arial" w:hAnsi="Arial" w:cs="Arial"/>
          <w:color w:val="404040" w:themeColor="text1" w:themeTint="BF"/>
        </w:rPr>
        <w:t>Oddział położniczy</w:t>
      </w:r>
      <w:r w:rsidRPr="00E56362">
        <w:rPr>
          <w:rFonts w:ascii="Arial" w:hAnsi="Arial" w:cs="Arial"/>
          <w:color w:val="404040" w:themeColor="text1" w:themeTint="BF"/>
        </w:rPr>
        <w:t>,</w:t>
      </w:r>
      <w:r w:rsidR="00AF79A0" w:rsidRPr="00E56362">
        <w:rPr>
          <w:rFonts w:ascii="Arial" w:hAnsi="Arial" w:cs="Arial"/>
          <w:color w:val="404040" w:themeColor="text1" w:themeTint="BF"/>
        </w:rPr>
        <w:t xml:space="preserve"> autor opracowania inż. Iwona Nowicka, data opracowania </w:t>
      </w:r>
      <w:r w:rsidR="00707261" w:rsidRPr="00E56362">
        <w:rPr>
          <w:rFonts w:ascii="Arial" w:hAnsi="Arial" w:cs="Arial"/>
          <w:color w:val="404040" w:themeColor="text1" w:themeTint="BF"/>
        </w:rPr>
        <w:t>grudzień</w:t>
      </w:r>
      <w:r w:rsidR="00AF79A0" w:rsidRPr="00E56362">
        <w:rPr>
          <w:rFonts w:ascii="Arial" w:hAnsi="Arial" w:cs="Arial"/>
          <w:color w:val="404040" w:themeColor="text1" w:themeTint="BF"/>
        </w:rPr>
        <w:t xml:space="preserve"> 202</w:t>
      </w:r>
      <w:r w:rsidR="00E56362" w:rsidRPr="00E56362">
        <w:rPr>
          <w:rFonts w:ascii="Arial" w:hAnsi="Arial" w:cs="Arial"/>
          <w:color w:val="404040" w:themeColor="text1" w:themeTint="BF"/>
        </w:rPr>
        <w:t>2</w:t>
      </w:r>
      <w:r w:rsidR="00AF79A0" w:rsidRPr="00E56362">
        <w:rPr>
          <w:rFonts w:ascii="Arial" w:hAnsi="Arial" w:cs="Arial"/>
          <w:color w:val="404040" w:themeColor="text1" w:themeTint="BF"/>
        </w:rPr>
        <w:t>r.</w:t>
      </w:r>
    </w:p>
    <w:p w14:paraId="3946CBB6" w14:textId="76F0D65A" w:rsidR="00500095" w:rsidRPr="00E56362" w:rsidRDefault="004616FB" w:rsidP="00E56362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E56362">
        <w:rPr>
          <w:rFonts w:ascii="Arial" w:hAnsi="Arial" w:cs="Arial"/>
          <w:color w:val="404040" w:themeColor="text1" w:themeTint="BF"/>
        </w:rPr>
        <w:lastRenderedPageBreak/>
        <w:t xml:space="preserve">Załącznik nr </w:t>
      </w:r>
      <w:r w:rsidR="007B28AC">
        <w:rPr>
          <w:rFonts w:ascii="Arial" w:hAnsi="Arial" w:cs="Arial"/>
          <w:color w:val="404040" w:themeColor="text1" w:themeTint="BF"/>
        </w:rPr>
        <w:t>9</w:t>
      </w:r>
      <w:r w:rsidRPr="00E56362">
        <w:rPr>
          <w:rFonts w:ascii="Arial" w:hAnsi="Arial" w:cs="Arial"/>
          <w:color w:val="404040" w:themeColor="text1" w:themeTint="BF"/>
        </w:rPr>
        <w:t>.1</w:t>
      </w:r>
      <w:r w:rsidRPr="00E56362">
        <w:rPr>
          <w:rFonts w:ascii="Arial" w:hAnsi="Arial" w:cs="Arial"/>
          <w:color w:val="404040" w:themeColor="text1" w:themeTint="BF"/>
          <w:u w:val="single"/>
        </w:rPr>
        <w:t xml:space="preserve"> </w:t>
      </w:r>
      <w:r w:rsidR="00500095" w:rsidRPr="00E56362">
        <w:rPr>
          <w:rFonts w:ascii="Arial" w:hAnsi="Arial" w:cs="Arial"/>
          <w:color w:val="404040" w:themeColor="text1" w:themeTint="BF"/>
        </w:rPr>
        <w:t xml:space="preserve">do SOPZ: </w:t>
      </w:r>
      <w:r w:rsidR="00AF79A0" w:rsidRPr="00E56362">
        <w:rPr>
          <w:rFonts w:ascii="Arial" w:hAnsi="Arial" w:cs="Arial"/>
          <w:color w:val="404040" w:themeColor="text1" w:themeTint="BF"/>
        </w:rPr>
        <w:t xml:space="preserve">Wersja edytowalna przedmiaru </w:t>
      </w:r>
      <w:proofErr w:type="gramStart"/>
      <w:r w:rsidR="00AF79A0" w:rsidRPr="00E56362">
        <w:rPr>
          <w:rFonts w:ascii="Arial" w:hAnsi="Arial" w:cs="Arial"/>
          <w:color w:val="404040" w:themeColor="text1" w:themeTint="BF"/>
        </w:rPr>
        <w:t xml:space="preserve">robót </w:t>
      </w:r>
      <w:r w:rsidR="00AF79A0" w:rsidRPr="00E56362">
        <w:rPr>
          <w:rFonts w:ascii="Arial" w:hAnsi="Arial" w:cs="Arial"/>
          <w:color w:val="404040" w:themeColor="text1" w:themeTint="BF"/>
          <w:u w:val="single"/>
        </w:rPr>
        <w:t>.</w:t>
      </w:r>
      <w:r w:rsidR="00500095" w:rsidRPr="00E56362">
        <w:rPr>
          <w:rFonts w:ascii="Arial" w:hAnsi="Arial" w:cs="Arial"/>
          <w:color w:val="404040" w:themeColor="text1" w:themeTint="BF"/>
          <w:u w:val="single"/>
        </w:rPr>
        <w:t xml:space="preserve"> branża</w:t>
      </w:r>
      <w:proofErr w:type="gramEnd"/>
      <w:r w:rsidR="00500095" w:rsidRPr="00E56362">
        <w:rPr>
          <w:rFonts w:ascii="Arial" w:hAnsi="Arial" w:cs="Arial"/>
          <w:color w:val="404040" w:themeColor="text1" w:themeTint="BF"/>
          <w:u w:val="single"/>
        </w:rPr>
        <w:t xml:space="preserve"> budowla</w:t>
      </w:r>
      <w:r w:rsidR="00500095" w:rsidRPr="00E56362">
        <w:rPr>
          <w:rFonts w:ascii="Arial" w:hAnsi="Arial" w:cs="Arial"/>
          <w:color w:val="404040" w:themeColor="text1" w:themeTint="BF"/>
        </w:rPr>
        <w:t xml:space="preserve">na </w:t>
      </w:r>
      <w:r w:rsidR="00E56362" w:rsidRPr="00E56362">
        <w:rPr>
          <w:rFonts w:ascii="Arial" w:hAnsi="Arial" w:cs="Arial"/>
          <w:color w:val="404040" w:themeColor="text1" w:themeTint="BF"/>
        </w:rPr>
        <w:t>Oddział położniczy</w:t>
      </w:r>
      <w:r w:rsidR="00500095" w:rsidRPr="00E56362">
        <w:rPr>
          <w:rFonts w:ascii="Arial" w:hAnsi="Arial" w:cs="Arial"/>
          <w:color w:val="404040" w:themeColor="text1" w:themeTint="BF"/>
        </w:rPr>
        <w:t xml:space="preserve">, autor opracowania inż. Iwona Nowicka, data opracowania </w:t>
      </w:r>
      <w:r w:rsidR="00707261" w:rsidRPr="00E56362">
        <w:rPr>
          <w:rFonts w:ascii="Arial" w:hAnsi="Arial" w:cs="Arial"/>
          <w:color w:val="404040" w:themeColor="text1" w:themeTint="BF"/>
        </w:rPr>
        <w:t xml:space="preserve">grudzień </w:t>
      </w:r>
      <w:r w:rsidR="00500095" w:rsidRPr="00E56362">
        <w:rPr>
          <w:rFonts w:ascii="Arial" w:hAnsi="Arial" w:cs="Arial"/>
          <w:color w:val="404040" w:themeColor="text1" w:themeTint="BF"/>
        </w:rPr>
        <w:t>202</w:t>
      </w:r>
      <w:r w:rsidR="00E56362" w:rsidRPr="00E56362">
        <w:rPr>
          <w:rFonts w:ascii="Arial" w:hAnsi="Arial" w:cs="Arial"/>
          <w:color w:val="404040" w:themeColor="text1" w:themeTint="BF"/>
        </w:rPr>
        <w:t>2</w:t>
      </w:r>
      <w:r w:rsidR="00500095" w:rsidRPr="00E56362">
        <w:rPr>
          <w:rFonts w:ascii="Arial" w:hAnsi="Arial" w:cs="Arial"/>
          <w:color w:val="404040" w:themeColor="text1" w:themeTint="BF"/>
        </w:rPr>
        <w:t>r.</w:t>
      </w:r>
    </w:p>
    <w:p w14:paraId="5C38A215" w14:textId="598BDCF8" w:rsidR="00500095" w:rsidRPr="00E56362" w:rsidRDefault="00500095" w:rsidP="00500095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E56362">
        <w:rPr>
          <w:rFonts w:ascii="Arial" w:hAnsi="Arial" w:cs="Arial"/>
          <w:color w:val="404040" w:themeColor="text1" w:themeTint="BF"/>
        </w:rPr>
        <w:t xml:space="preserve">Załącznik nr </w:t>
      </w:r>
      <w:r w:rsidR="007B28AC">
        <w:rPr>
          <w:rFonts w:ascii="Arial" w:hAnsi="Arial" w:cs="Arial"/>
          <w:color w:val="404040" w:themeColor="text1" w:themeTint="BF"/>
        </w:rPr>
        <w:t>10</w:t>
      </w:r>
      <w:r w:rsidRPr="00E56362">
        <w:rPr>
          <w:rFonts w:ascii="Arial" w:hAnsi="Arial" w:cs="Arial"/>
          <w:color w:val="404040" w:themeColor="text1" w:themeTint="BF"/>
        </w:rPr>
        <w:t xml:space="preserve"> do SOPZ: </w:t>
      </w:r>
      <w:r w:rsidR="00AF79A0" w:rsidRPr="00E56362">
        <w:rPr>
          <w:rFonts w:ascii="Arial" w:hAnsi="Arial" w:cs="Arial"/>
          <w:color w:val="404040" w:themeColor="text1" w:themeTint="BF"/>
        </w:rPr>
        <w:t xml:space="preserve">Przedmiar robót, </w:t>
      </w:r>
      <w:r w:rsidR="00AF79A0" w:rsidRPr="00E56362">
        <w:rPr>
          <w:rFonts w:ascii="Arial" w:hAnsi="Arial" w:cs="Arial"/>
          <w:color w:val="404040" w:themeColor="text1" w:themeTint="BF"/>
          <w:u w:val="single"/>
        </w:rPr>
        <w:t>branża elektryczna i niskoprądowa</w:t>
      </w:r>
      <w:r w:rsidR="00707261" w:rsidRPr="00E56362">
        <w:rPr>
          <w:rFonts w:ascii="Arial" w:hAnsi="Arial" w:cs="Arial"/>
          <w:color w:val="404040" w:themeColor="text1" w:themeTint="BF"/>
        </w:rPr>
        <w:t xml:space="preserve"> </w:t>
      </w:r>
      <w:r w:rsidR="00E56362" w:rsidRPr="00E56362">
        <w:rPr>
          <w:rFonts w:ascii="Arial" w:hAnsi="Arial" w:cs="Arial"/>
          <w:color w:val="404040" w:themeColor="text1" w:themeTint="BF"/>
        </w:rPr>
        <w:t>Oddział położniczy</w:t>
      </w:r>
      <w:r w:rsidRPr="00E56362">
        <w:rPr>
          <w:rFonts w:ascii="Arial" w:hAnsi="Arial" w:cs="Arial"/>
          <w:color w:val="404040" w:themeColor="text1" w:themeTint="BF"/>
        </w:rPr>
        <w:t xml:space="preserve">, </w:t>
      </w:r>
      <w:r w:rsidR="00AF79A0" w:rsidRPr="00E56362">
        <w:rPr>
          <w:rFonts w:ascii="Arial" w:hAnsi="Arial" w:cs="Arial"/>
          <w:color w:val="404040" w:themeColor="text1" w:themeTint="BF"/>
        </w:rPr>
        <w:t xml:space="preserve">autor opracowania inż. Iwona Nowicka, data opracowania </w:t>
      </w:r>
      <w:r w:rsidR="00707261" w:rsidRPr="00E56362">
        <w:rPr>
          <w:rFonts w:ascii="Arial" w:hAnsi="Arial" w:cs="Arial"/>
          <w:color w:val="404040" w:themeColor="text1" w:themeTint="BF"/>
        </w:rPr>
        <w:t>grudzień</w:t>
      </w:r>
      <w:r w:rsidR="00AF79A0" w:rsidRPr="00E56362">
        <w:rPr>
          <w:rFonts w:ascii="Arial" w:hAnsi="Arial" w:cs="Arial"/>
          <w:color w:val="404040" w:themeColor="text1" w:themeTint="BF"/>
        </w:rPr>
        <w:t xml:space="preserve"> 202</w:t>
      </w:r>
      <w:r w:rsidR="00E56362" w:rsidRPr="00E56362">
        <w:rPr>
          <w:rFonts w:ascii="Arial" w:hAnsi="Arial" w:cs="Arial"/>
          <w:color w:val="404040" w:themeColor="text1" w:themeTint="BF"/>
        </w:rPr>
        <w:t>2</w:t>
      </w:r>
      <w:r w:rsidR="00AF79A0" w:rsidRPr="00E56362">
        <w:rPr>
          <w:rFonts w:ascii="Arial" w:hAnsi="Arial" w:cs="Arial"/>
          <w:color w:val="404040" w:themeColor="text1" w:themeTint="BF"/>
        </w:rPr>
        <w:t>r.</w:t>
      </w:r>
    </w:p>
    <w:p w14:paraId="3179D30B" w14:textId="1F903866" w:rsidR="00500095" w:rsidRPr="00E56362" w:rsidRDefault="00500095" w:rsidP="00E56362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E56362">
        <w:rPr>
          <w:rFonts w:ascii="Arial" w:hAnsi="Arial" w:cs="Arial"/>
          <w:color w:val="404040" w:themeColor="text1" w:themeTint="BF"/>
        </w:rPr>
        <w:t>Z</w:t>
      </w:r>
      <w:r w:rsidR="00AF79A0" w:rsidRPr="00E56362">
        <w:rPr>
          <w:rFonts w:ascii="Arial" w:hAnsi="Arial" w:cs="Arial"/>
          <w:color w:val="404040" w:themeColor="text1" w:themeTint="BF"/>
        </w:rPr>
        <w:t>ałącznik nr 1</w:t>
      </w:r>
      <w:r w:rsidR="007B28AC">
        <w:rPr>
          <w:rFonts w:ascii="Arial" w:hAnsi="Arial" w:cs="Arial"/>
          <w:color w:val="404040" w:themeColor="text1" w:themeTint="BF"/>
        </w:rPr>
        <w:t>0</w:t>
      </w:r>
      <w:r w:rsidRPr="00E56362">
        <w:rPr>
          <w:rFonts w:ascii="Arial" w:hAnsi="Arial" w:cs="Arial"/>
          <w:color w:val="404040" w:themeColor="text1" w:themeTint="BF"/>
        </w:rPr>
        <w:t>.1</w:t>
      </w:r>
      <w:r w:rsidR="00AF79A0" w:rsidRPr="00E56362">
        <w:rPr>
          <w:rFonts w:ascii="Arial" w:hAnsi="Arial" w:cs="Arial"/>
          <w:color w:val="404040" w:themeColor="text1" w:themeTint="BF"/>
        </w:rPr>
        <w:t xml:space="preserve"> do SOPZ</w:t>
      </w:r>
      <w:r w:rsidRPr="00E56362">
        <w:rPr>
          <w:rFonts w:ascii="Arial" w:hAnsi="Arial" w:cs="Arial"/>
          <w:color w:val="404040" w:themeColor="text1" w:themeTint="BF"/>
        </w:rPr>
        <w:t>:</w:t>
      </w:r>
      <w:r w:rsidRPr="00E56362">
        <w:rPr>
          <w:rFonts w:ascii="Arial" w:hAnsi="Arial" w:cs="Arial"/>
          <w:color w:val="404040" w:themeColor="text1" w:themeTint="BF"/>
          <w:u w:val="single"/>
        </w:rPr>
        <w:t xml:space="preserve"> </w:t>
      </w:r>
      <w:r w:rsidR="00AF79A0" w:rsidRPr="00E56362">
        <w:rPr>
          <w:rFonts w:ascii="Arial" w:hAnsi="Arial" w:cs="Arial"/>
          <w:color w:val="404040" w:themeColor="text1" w:themeTint="BF"/>
        </w:rPr>
        <w:t xml:space="preserve">Wersja edytowalna przedmiaru robót </w:t>
      </w:r>
      <w:r w:rsidRPr="00E56362">
        <w:rPr>
          <w:rFonts w:ascii="Arial" w:hAnsi="Arial" w:cs="Arial"/>
          <w:color w:val="404040" w:themeColor="text1" w:themeTint="BF"/>
          <w:u w:val="single"/>
        </w:rPr>
        <w:t>branża elektryczna i niskoprądowa</w:t>
      </w:r>
      <w:r w:rsidRPr="00E56362">
        <w:rPr>
          <w:rFonts w:ascii="Arial" w:hAnsi="Arial" w:cs="Arial"/>
          <w:color w:val="404040" w:themeColor="text1" w:themeTint="BF"/>
        </w:rPr>
        <w:t xml:space="preserve"> </w:t>
      </w:r>
      <w:r w:rsidR="00E56362" w:rsidRPr="00E56362">
        <w:rPr>
          <w:rFonts w:ascii="Arial" w:hAnsi="Arial" w:cs="Arial"/>
          <w:color w:val="404040" w:themeColor="text1" w:themeTint="BF"/>
        </w:rPr>
        <w:t>Oddział Położniczy</w:t>
      </w:r>
      <w:r w:rsidRPr="00E56362">
        <w:rPr>
          <w:rFonts w:ascii="Arial" w:hAnsi="Arial" w:cs="Arial"/>
          <w:color w:val="404040" w:themeColor="text1" w:themeTint="BF"/>
        </w:rPr>
        <w:t>, autor opracowania inż. Iwona Nowicka, data opracowania</w:t>
      </w:r>
      <w:r w:rsidR="00B2283C" w:rsidRPr="00E56362">
        <w:rPr>
          <w:rFonts w:ascii="Arial" w:hAnsi="Arial" w:cs="Arial"/>
          <w:color w:val="404040" w:themeColor="text1" w:themeTint="BF"/>
        </w:rPr>
        <w:t xml:space="preserve"> grudzień </w:t>
      </w:r>
      <w:r w:rsidRPr="00E56362">
        <w:rPr>
          <w:rFonts w:ascii="Arial" w:hAnsi="Arial" w:cs="Arial"/>
          <w:color w:val="404040" w:themeColor="text1" w:themeTint="BF"/>
        </w:rPr>
        <w:t>202</w:t>
      </w:r>
      <w:r w:rsidR="00E56362" w:rsidRPr="00E56362">
        <w:rPr>
          <w:rFonts w:ascii="Arial" w:hAnsi="Arial" w:cs="Arial"/>
          <w:color w:val="404040" w:themeColor="text1" w:themeTint="BF"/>
        </w:rPr>
        <w:t>2</w:t>
      </w:r>
      <w:r w:rsidRPr="00E56362">
        <w:rPr>
          <w:rFonts w:ascii="Arial" w:hAnsi="Arial" w:cs="Arial"/>
          <w:color w:val="404040" w:themeColor="text1" w:themeTint="BF"/>
        </w:rPr>
        <w:t>r.</w:t>
      </w:r>
    </w:p>
    <w:p w14:paraId="44302DC0" w14:textId="29FC20E4" w:rsidR="00DF661F" w:rsidRPr="00E56362" w:rsidRDefault="00B2283C" w:rsidP="00B2283C">
      <w:pPr>
        <w:pStyle w:val="Akapitzlist"/>
        <w:ind w:left="2400" w:hanging="1614"/>
        <w:jc w:val="both"/>
        <w:rPr>
          <w:rFonts w:ascii="Arial" w:hAnsi="Arial" w:cs="Arial"/>
          <w:color w:val="404040" w:themeColor="text1" w:themeTint="BF"/>
        </w:rPr>
      </w:pPr>
      <w:r w:rsidRPr="00E56362">
        <w:rPr>
          <w:rFonts w:ascii="Arial" w:hAnsi="Arial" w:cs="Arial"/>
          <w:color w:val="404040" w:themeColor="text1" w:themeTint="BF"/>
        </w:rPr>
        <w:t>Z</w:t>
      </w:r>
      <w:r w:rsidR="00500095" w:rsidRPr="00E56362">
        <w:rPr>
          <w:rFonts w:ascii="Arial" w:hAnsi="Arial" w:cs="Arial"/>
          <w:color w:val="404040" w:themeColor="text1" w:themeTint="BF"/>
        </w:rPr>
        <w:t>ałącznik nr 1</w:t>
      </w:r>
      <w:r w:rsidR="007B28AC">
        <w:rPr>
          <w:rFonts w:ascii="Arial" w:hAnsi="Arial" w:cs="Arial"/>
          <w:color w:val="404040" w:themeColor="text1" w:themeTint="BF"/>
        </w:rPr>
        <w:t>1</w:t>
      </w:r>
      <w:r w:rsidR="00500095" w:rsidRPr="00E56362">
        <w:rPr>
          <w:rFonts w:ascii="Arial" w:hAnsi="Arial" w:cs="Arial"/>
          <w:color w:val="404040" w:themeColor="text1" w:themeTint="BF"/>
        </w:rPr>
        <w:t xml:space="preserve"> do SOPZ: </w:t>
      </w:r>
      <w:r w:rsidR="00AF79A0" w:rsidRPr="00E56362">
        <w:rPr>
          <w:rFonts w:ascii="Arial" w:hAnsi="Arial" w:cs="Arial"/>
          <w:color w:val="404040" w:themeColor="text1" w:themeTint="BF"/>
        </w:rPr>
        <w:t xml:space="preserve">Przedmiar robót, </w:t>
      </w:r>
      <w:r w:rsidR="00AF79A0" w:rsidRPr="00E56362">
        <w:rPr>
          <w:rFonts w:ascii="Arial" w:hAnsi="Arial" w:cs="Arial"/>
          <w:color w:val="404040" w:themeColor="text1" w:themeTint="BF"/>
          <w:u w:val="single"/>
        </w:rPr>
        <w:t>branża sanitarna</w:t>
      </w:r>
      <w:r w:rsidR="00AF79A0" w:rsidRPr="00E56362">
        <w:rPr>
          <w:rFonts w:ascii="Arial" w:hAnsi="Arial" w:cs="Arial"/>
          <w:color w:val="404040" w:themeColor="text1" w:themeTint="BF"/>
        </w:rPr>
        <w:t xml:space="preserve"> </w:t>
      </w:r>
      <w:r w:rsidR="00E56362" w:rsidRPr="00E56362">
        <w:rPr>
          <w:rFonts w:ascii="Arial" w:hAnsi="Arial" w:cs="Arial"/>
          <w:color w:val="404040" w:themeColor="text1" w:themeTint="BF"/>
        </w:rPr>
        <w:t>Oddział Położniczy</w:t>
      </w:r>
      <w:r w:rsidR="00DF661F" w:rsidRPr="00E56362">
        <w:rPr>
          <w:rFonts w:ascii="Arial" w:hAnsi="Arial" w:cs="Arial"/>
          <w:color w:val="404040" w:themeColor="text1" w:themeTint="BF"/>
        </w:rPr>
        <w:t xml:space="preserve">, </w:t>
      </w:r>
      <w:r w:rsidR="00AF79A0" w:rsidRPr="00E56362">
        <w:rPr>
          <w:rFonts w:ascii="Arial" w:hAnsi="Arial" w:cs="Arial"/>
          <w:color w:val="404040" w:themeColor="text1" w:themeTint="BF"/>
        </w:rPr>
        <w:t xml:space="preserve">autor opracowania inż. Iwona Nowicka, data opracowania </w:t>
      </w:r>
      <w:r w:rsidRPr="00E56362">
        <w:rPr>
          <w:rFonts w:ascii="Arial" w:hAnsi="Arial" w:cs="Arial"/>
          <w:color w:val="404040" w:themeColor="text1" w:themeTint="BF"/>
        </w:rPr>
        <w:t xml:space="preserve">grudzień </w:t>
      </w:r>
      <w:r w:rsidR="00AF79A0" w:rsidRPr="00E56362">
        <w:rPr>
          <w:rFonts w:ascii="Arial" w:hAnsi="Arial" w:cs="Arial"/>
          <w:color w:val="404040" w:themeColor="text1" w:themeTint="BF"/>
        </w:rPr>
        <w:t>202</w:t>
      </w:r>
      <w:r w:rsidR="00E56362" w:rsidRPr="00E56362">
        <w:rPr>
          <w:rFonts w:ascii="Arial" w:hAnsi="Arial" w:cs="Arial"/>
          <w:color w:val="404040" w:themeColor="text1" w:themeTint="BF"/>
        </w:rPr>
        <w:t>2</w:t>
      </w:r>
      <w:r w:rsidR="00AF79A0" w:rsidRPr="00E56362">
        <w:rPr>
          <w:rFonts w:ascii="Arial" w:hAnsi="Arial" w:cs="Arial"/>
          <w:color w:val="404040" w:themeColor="text1" w:themeTint="BF"/>
        </w:rPr>
        <w:t>r.</w:t>
      </w:r>
    </w:p>
    <w:p w14:paraId="2B690CDC" w14:textId="704B4715" w:rsidR="00AF79A0" w:rsidRDefault="00DF661F" w:rsidP="00B2283C">
      <w:pPr>
        <w:pStyle w:val="Akapitzlist"/>
        <w:ind w:left="2410" w:hanging="1559"/>
        <w:jc w:val="both"/>
        <w:rPr>
          <w:rFonts w:ascii="Arial" w:hAnsi="Arial" w:cs="Arial"/>
          <w:color w:val="404040" w:themeColor="text1" w:themeTint="BF"/>
        </w:rPr>
      </w:pPr>
      <w:r w:rsidRPr="00E56362">
        <w:rPr>
          <w:rFonts w:ascii="Arial" w:hAnsi="Arial" w:cs="Arial"/>
          <w:color w:val="404040" w:themeColor="text1" w:themeTint="BF"/>
        </w:rPr>
        <w:t>Z</w:t>
      </w:r>
      <w:r w:rsidR="00AF79A0" w:rsidRPr="00E56362">
        <w:rPr>
          <w:rFonts w:ascii="Arial" w:hAnsi="Arial" w:cs="Arial"/>
          <w:color w:val="404040" w:themeColor="text1" w:themeTint="BF"/>
        </w:rPr>
        <w:t>ałącznik nr 1</w:t>
      </w:r>
      <w:r w:rsidR="007B28AC">
        <w:rPr>
          <w:rFonts w:ascii="Arial" w:hAnsi="Arial" w:cs="Arial"/>
          <w:color w:val="404040" w:themeColor="text1" w:themeTint="BF"/>
        </w:rPr>
        <w:t>1</w:t>
      </w:r>
      <w:r w:rsidRPr="00E56362">
        <w:rPr>
          <w:rFonts w:ascii="Arial" w:hAnsi="Arial" w:cs="Arial"/>
          <w:color w:val="404040" w:themeColor="text1" w:themeTint="BF"/>
        </w:rPr>
        <w:t>.1</w:t>
      </w:r>
      <w:r w:rsidR="00AF79A0" w:rsidRPr="00E56362">
        <w:rPr>
          <w:rFonts w:ascii="Arial" w:hAnsi="Arial" w:cs="Arial"/>
          <w:color w:val="404040" w:themeColor="text1" w:themeTint="BF"/>
        </w:rPr>
        <w:t xml:space="preserve"> do SOPZ</w:t>
      </w:r>
      <w:r w:rsidRPr="00E56362">
        <w:rPr>
          <w:rFonts w:ascii="Arial" w:hAnsi="Arial" w:cs="Arial"/>
          <w:color w:val="404040" w:themeColor="text1" w:themeTint="BF"/>
          <w:u w:val="single"/>
        </w:rPr>
        <w:t>:</w:t>
      </w:r>
      <w:r w:rsidRPr="00E56362">
        <w:rPr>
          <w:rFonts w:ascii="Arial" w:hAnsi="Arial" w:cs="Arial"/>
          <w:color w:val="404040" w:themeColor="text1" w:themeTint="BF"/>
        </w:rPr>
        <w:t xml:space="preserve"> </w:t>
      </w:r>
      <w:r w:rsidR="00AF79A0" w:rsidRPr="00E56362">
        <w:rPr>
          <w:rFonts w:ascii="Arial" w:hAnsi="Arial" w:cs="Arial"/>
          <w:color w:val="404040" w:themeColor="text1" w:themeTint="BF"/>
        </w:rPr>
        <w:t xml:space="preserve">Wersja edytowalna przedmiaru robót </w:t>
      </w:r>
      <w:r w:rsidRPr="00E56362">
        <w:rPr>
          <w:rFonts w:ascii="Arial" w:hAnsi="Arial" w:cs="Arial"/>
          <w:color w:val="404040" w:themeColor="text1" w:themeTint="BF"/>
          <w:u w:val="single"/>
        </w:rPr>
        <w:t>branża sanitarna</w:t>
      </w:r>
      <w:r w:rsidR="00B2283C" w:rsidRPr="00E56362">
        <w:rPr>
          <w:rFonts w:ascii="Arial" w:hAnsi="Arial" w:cs="Arial"/>
          <w:color w:val="404040" w:themeColor="text1" w:themeTint="BF"/>
        </w:rPr>
        <w:t xml:space="preserve"> </w:t>
      </w:r>
      <w:r w:rsidR="00E56362" w:rsidRPr="00E56362">
        <w:rPr>
          <w:rFonts w:ascii="Arial" w:hAnsi="Arial" w:cs="Arial"/>
          <w:color w:val="404040" w:themeColor="text1" w:themeTint="BF"/>
        </w:rPr>
        <w:t>Oddział Położniczy</w:t>
      </w:r>
      <w:r w:rsidRPr="00E56362">
        <w:rPr>
          <w:rFonts w:ascii="Arial" w:hAnsi="Arial" w:cs="Arial"/>
          <w:color w:val="404040" w:themeColor="text1" w:themeTint="BF"/>
        </w:rPr>
        <w:t xml:space="preserve">, autor opracowania inż. Iwona Nowicka, data opracowania </w:t>
      </w:r>
      <w:r w:rsidR="00B2283C" w:rsidRPr="00E56362">
        <w:rPr>
          <w:rFonts w:ascii="Arial" w:hAnsi="Arial" w:cs="Arial"/>
          <w:color w:val="404040" w:themeColor="text1" w:themeTint="BF"/>
        </w:rPr>
        <w:t xml:space="preserve">grudzień </w:t>
      </w:r>
      <w:r w:rsidRPr="00E56362">
        <w:rPr>
          <w:rFonts w:ascii="Arial" w:hAnsi="Arial" w:cs="Arial"/>
          <w:color w:val="404040" w:themeColor="text1" w:themeTint="BF"/>
        </w:rPr>
        <w:t>202</w:t>
      </w:r>
      <w:r w:rsidR="00E56362" w:rsidRPr="00E56362">
        <w:rPr>
          <w:rFonts w:ascii="Arial" w:hAnsi="Arial" w:cs="Arial"/>
          <w:color w:val="404040" w:themeColor="text1" w:themeTint="BF"/>
        </w:rPr>
        <w:t>2</w:t>
      </w:r>
      <w:r w:rsidRPr="00E56362">
        <w:rPr>
          <w:rFonts w:ascii="Arial" w:hAnsi="Arial" w:cs="Arial"/>
          <w:color w:val="404040" w:themeColor="text1" w:themeTint="BF"/>
        </w:rPr>
        <w:t>r</w:t>
      </w:r>
      <w:r w:rsidR="00E56362" w:rsidRPr="00E56362">
        <w:rPr>
          <w:rFonts w:ascii="Arial" w:hAnsi="Arial" w:cs="Arial"/>
          <w:color w:val="404040" w:themeColor="text1" w:themeTint="BF"/>
        </w:rPr>
        <w:t>.</w:t>
      </w:r>
    </w:p>
    <w:p w14:paraId="0AF63A4E" w14:textId="232774B1" w:rsidR="00000F14" w:rsidRDefault="00000F14" w:rsidP="00F2440B">
      <w:pPr>
        <w:pStyle w:val="Akapitzlist"/>
        <w:tabs>
          <w:tab w:val="left" w:pos="2410"/>
        </w:tabs>
        <w:ind w:left="2410" w:hanging="1624"/>
        <w:rPr>
          <w:rFonts w:ascii="Arial" w:hAnsi="Arial" w:cs="Arial"/>
        </w:rPr>
      </w:pPr>
    </w:p>
    <w:sectPr w:rsidR="00000F14" w:rsidSect="00E200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E7B13" w14:textId="77777777" w:rsidR="0048174E" w:rsidRDefault="0048174E" w:rsidP="009E0AC6">
      <w:pPr>
        <w:spacing w:after="0" w:line="240" w:lineRule="auto"/>
      </w:pPr>
      <w:r>
        <w:separator/>
      </w:r>
    </w:p>
  </w:endnote>
  <w:endnote w:type="continuationSeparator" w:id="0">
    <w:p w14:paraId="0A558AB1" w14:textId="77777777" w:rsidR="0048174E" w:rsidRDefault="0048174E" w:rsidP="009E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A0C71" w14:textId="77777777" w:rsidR="009E1DD9" w:rsidRDefault="009E1D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724873"/>
      <w:docPartObj>
        <w:docPartGallery w:val="Page Numbers (Bottom of Page)"/>
        <w:docPartUnique/>
      </w:docPartObj>
    </w:sdtPr>
    <w:sdtEndPr/>
    <w:sdtContent>
      <w:p w14:paraId="726E029C" w14:textId="6B4277E9" w:rsidR="009E1DD9" w:rsidRDefault="009E1D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EFD">
          <w:rPr>
            <w:noProof/>
          </w:rPr>
          <w:t>4</w:t>
        </w:r>
        <w:r>
          <w:fldChar w:fldCharType="end"/>
        </w:r>
      </w:p>
    </w:sdtContent>
  </w:sdt>
  <w:p w14:paraId="24CB4FAB" w14:textId="77777777" w:rsidR="009E1DD9" w:rsidRDefault="009E1D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48FA1" w14:textId="77777777" w:rsidR="009E1DD9" w:rsidRDefault="009E1D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43612" w14:textId="77777777" w:rsidR="0048174E" w:rsidRDefault="0048174E" w:rsidP="009E0AC6">
      <w:pPr>
        <w:spacing w:after="0" w:line="240" w:lineRule="auto"/>
      </w:pPr>
      <w:r>
        <w:separator/>
      </w:r>
    </w:p>
  </w:footnote>
  <w:footnote w:type="continuationSeparator" w:id="0">
    <w:p w14:paraId="19AD0374" w14:textId="77777777" w:rsidR="0048174E" w:rsidRDefault="0048174E" w:rsidP="009E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B71D1" w14:textId="77777777" w:rsidR="009E1DD9" w:rsidRDefault="009E1D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C4F56" w14:textId="3AA2E236" w:rsidR="00FB1763" w:rsidRPr="00FB1763" w:rsidRDefault="00FB1763" w:rsidP="00FB1763">
    <w:pPr>
      <w:pStyle w:val="Nagwek"/>
    </w:pPr>
    <w:r>
      <w:rPr>
        <w:noProof/>
        <w:lang w:eastAsia="pl-PL"/>
      </w:rPr>
      <w:drawing>
        <wp:inline distT="0" distB="0" distL="0" distR="0" wp14:anchorId="47472090" wp14:editId="0EB903D1">
          <wp:extent cx="6119495" cy="734238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342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09330" w14:textId="77777777" w:rsidR="009E1DD9" w:rsidRDefault="009E1D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638"/>
    <w:multiLevelType w:val="hybridMultilevel"/>
    <w:tmpl w:val="40A6A1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444AA"/>
    <w:multiLevelType w:val="hybridMultilevel"/>
    <w:tmpl w:val="F2AC4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A2376"/>
    <w:multiLevelType w:val="hybridMultilevel"/>
    <w:tmpl w:val="25A8FE2E"/>
    <w:lvl w:ilvl="0" w:tplc="04150017">
      <w:start w:val="1"/>
      <w:numFmt w:val="lowerLetter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97E4B49"/>
    <w:multiLevelType w:val="hybridMultilevel"/>
    <w:tmpl w:val="FCE48016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34CE0"/>
    <w:multiLevelType w:val="hybridMultilevel"/>
    <w:tmpl w:val="2AC06FEA"/>
    <w:lvl w:ilvl="0" w:tplc="BB8C9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510A0"/>
    <w:multiLevelType w:val="hybridMultilevel"/>
    <w:tmpl w:val="DBDAC1BA"/>
    <w:lvl w:ilvl="0" w:tplc="D06A18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809F0"/>
    <w:multiLevelType w:val="hybridMultilevel"/>
    <w:tmpl w:val="FA0C2480"/>
    <w:lvl w:ilvl="0" w:tplc="798EB5BA">
      <w:start w:val="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3DA3"/>
    <w:multiLevelType w:val="hybridMultilevel"/>
    <w:tmpl w:val="A3B24D98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0370C"/>
    <w:multiLevelType w:val="hybridMultilevel"/>
    <w:tmpl w:val="026A10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332BCE"/>
    <w:multiLevelType w:val="hybridMultilevel"/>
    <w:tmpl w:val="62CCC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05192"/>
    <w:multiLevelType w:val="hybridMultilevel"/>
    <w:tmpl w:val="6DDE7396"/>
    <w:lvl w:ilvl="0" w:tplc="98B4AB4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9E5E40"/>
    <w:multiLevelType w:val="hybridMultilevel"/>
    <w:tmpl w:val="5568EEF4"/>
    <w:lvl w:ilvl="0" w:tplc="0F8491FE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2844AE"/>
    <w:multiLevelType w:val="hybridMultilevel"/>
    <w:tmpl w:val="981AC86A"/>
    <w:lvl w:ilvl="0" w:tplc="6E867B38">
      <w:start w:val="2"/>
      <w:numFmt w:val="upperLetter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4E45C6"/>
    <w:multiLevelType w:val="hybridMultilevel"/>
    <w:tmpl w:val="0360C568"/>
    <w:lvl w:ilvl="0" w:tplc="CA8A9E78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4" w15:restartNumberingAfterBreak="0">
    <w:nsid w:val="2D90329A"/>
    <w:multiLevelType w:val="hybridMultilevel"/>
    <w:tmpl w:val="8E04BDCE"/>
    <w:lvl w:ilvl="0" w:tplc="D4EE46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54055C"/>
    <w:multiLevelType w:val="hybridMultilevel"/>
    <w:tmpl w:val="ADA28B60"/>
    <w:lvl w:ilvl="0" w:tplc="1B04C7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F813593"/>
    <w:multiLevelType w:val="hybridMultilevel"/>
    <w:tmpl w:val="EB6C47A2"/>
    <w:lvl w:ilvl="0" w:tplc="1B841F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A3F66"/>
    <w:multiLevelType w:val="hybridMultilevel"/>
    <w:tmpl w:val="F25EC3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74C1E3B"/>
    <w:multiLevelType w:val="hybridMultilevel"/>
    <w:tmpl w:val="F4DEA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C3001"/>
    <w:multiLevelType w:val="hybridMultilevel"/>
    <w:tmpl w:val="B9B00892"/>
    <w:lvl w:ilvl="0" w:tplc="52CE08B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36569"/>
    <w:multiLevelType w:val="hybridMultilevel"/>
    <w:tmpl w:val="985C9410"/>
    <w:lvl w:ilvl="0" w:tplc="CA8A9E78">
      <w:start w:val="1"/>
      <w:numFmt w:val="bullet"/>
      <w:lvlText w:val=""/>
      <w:lvlJc w:val="left"/>
      <w:pPr>
        <w:ind w:left="23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21" w15:restartNumberingAfterBreak="0">
    <w:nsid w:val="3BA4446C"/>
    <w:multiLevelType w:val="hybridMultilevel"/>
    <w:tmpl w:val="53DEE7E8"/>
    <w:lvl w:ilvl="0" w:tplc="3328E1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3DC9091D"/>
    <w:multiLevelType w:val="hybridMultilevel"/>
    <w:tmpl w:val="8B58493C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07445"/>
    <w:multiLevelType w:val="hybridMultilevel"/>
    <w:tmpl w:val="AAA61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B64A95"/>
    <w:multiLevelType w:val="hybridMultilevel"/>
    <w:tmpl w:val="07803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A01D07"/>
    <w:multiLevelType w:val="hybridMultilevel"/>
    <w:tmpl w:val="9784309C"/>
    <w:lvl w:ilvl="0" w:tplc="CA8A9E78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946" w:hanging="360"/>
      </w:pPr>
    </w:lvl>
    <w:lvl w:ilvl="2" w:tplc="FFFFFFFF" w:tentative="1">
      <w:start w:val="1"/>
      <w:numFmt w:val="lowerRoman"/>
      <w:lvlText w:val="%3."/>
      <w:lvlJc w:val="right"/>
      <w:pPr>
        <w:ind w:left="3666" w:hanging="180"/>
      </w:pPr>
    </w:lvl>
    <w:lvl w:ilvl="3" w:tplc="FFFFFFFF" w:tentative="1">
      <w:start w:val="1"/>
      <w:numFmt w:val="decimal"/>
      <w:lvlText w:val="%4."/>
      <w:lvlJc w:val="left"/>
      <w:pPr>
        <w:ind w:left="4386" w:hanging="360"/>
      </w:pPr>
    </w:lvl>
    <w:lvl w:ilvl="4" w:tplc="FFFFFFFF" w:tentative="1">
      <w:start w:val="1"/>
      <w:numFmt w:val="lowerLetter"/>
      <w:lvlText w:val="%5."/>
      <w:lvlJc w:val="left"/>
      <w:pPr>
        <w:ind w:left="5106" w:hanging="360"/>
      </w:pPr>
    </w:lvl>
    <w:lvl w:ilvl="5" w:tplc="FFFFFFFF" w:tentative="1">
      <w:start w:val="1"/>
      <w:numFmt w:val="lowerRoman"/>
      <w:lvlText w:val="%6."/>
      <w:lvlJc w:val="right"/>
      <w:pPr>
        <w:ind w:left="5826" w:hanging="180"/>
      </w:pPr>
    </w:lvl>
    <w:lvl w:ilvl="6" w:tplc="FFFFFFFF" w:tentative="1">
      <w:start w:val="1"/>
      <w:numFmt w:val="decimal"/>
      <w:lvlText w:val="%7."/>
      <w:lvlJc w:val="left"/>
      <w:pPr>
        <w:ind w:left="6546" w:hanging="360"/>
      </w:pPr>
    </w:lvl>
    <w:lvl w:ilvl="7" w:tplc="FFFFFFFF" w:tentative="1">
      <w:start w:val="1"/>
      <w:numFmt w:val="lowerLetter"/>
      <w:lvlText w:val="%8."/>
      <w:lvlJc w:val="left"/>
      <w:pPr>
        <w:ind w:left="7266" w:hanging="360"/>
      </w:pPr>
    </w:lvl>
    <w:lvl w:ilvl="8" w:tplc="FFFFFFFF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6" w15:restartNumberingAfterBreak="0">
    <w:nsid w:val="55DA602F"/>
    <w:multiLevelType w:val="hybridMultilevel"/>
    <w:tmpl w:val="2ACE8A80"/>
    <w:lvl w:ilvl="0" w:tplc="1938F8D8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54BCE"/>
    <w:multiLevelType w:val="hybridMultilevel"/>
    <w:tmpl w:val="1D56D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6366E"/>
    <w:multiLevelType w:val="hybridMultilevel"/>
    <w:tmpl w:val="9D64A44E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5816BA"/>
    <w:multiLevelType w:val="hybridMultilevel"/>
    <w:tmpl w:val="3B429E28"/>
    <w:lvl w:ilvl="0" w:tplc="0415001B">
      <w:start w:val="1"/>
      <w:numFmt w:val="low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6A410E96"/>
    <w:multiLevelType w:val="hybridMultilevel"/>
    <w:tmpl w:val="74D4801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D6475CB"/>
    <w:multiLevelType w:val="hybridMultilevel"/>
    <w:tmpl w:val="6260716E"/>
    <w:lvl w:ilvl="0" w:tplc="CA8A9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322245"/>
    <w:multiLevelType w:val="hybridMultilevel"/>
    <w:tmpl w:val="CA42F2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0908C0"/>
    <w:multiLevelType w:val="hybridMultilevel"/>
    <w:tmpl w:val="B5CA78EE"/>
    <w:lvl w:ilvl="0" w:tplc="445E2B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4" w15:restartNumberingAfterBreak="0">
    <w:nsid w:val="75592724"/>
    <w:multiLevelType w:val="hybridMultilevel"/>
    <w:tmpl w:val="CA36E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9535C"/>
    <w:multiLevelType w:val="hybridMultilevel"/>
    <w:tmpl w:val="8FC87154"/>
    <w:lvl w:ilvl="0" w:tplc="3BC66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7C34B4"/>
    <w:multiLevelType w:val="hybridMultilevel"/>
    <w:tmpl w:val="173CA9A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EE03C27"/>
    <w:multiLevelType w:val="hybridMultilevel"/>
    <w:tmpl w:val="E6888B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7"/>
  </w:num>
  <w:num w:numId="4">
    <w:abstractNumId w:val="14"/>
  </w:num>
  <w:num w:numId="5">
    <w:abstractNumId w:val="9"/>
  </w:num>
  <w:num w:numId="6">
    <w:abstractNumId w:val="17"/>
  </w:num>
  <w:num w:numId="7">
    <w:abstractNumId w:val="36"/>
  </w:num>
  <w:num w:numId="8">
    <w:abstractNumId w:val="21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10"/>
  </w:num>
  <w:num w:numId="14">
    <w:abstractNumId w:val="19"/>
  </w:num>
  <w:num w:numId="15">
    <w:abstractNumId w:val="24"/>
  </w:num>
  <w:num w:numId="16">
    <w:abstractNumId w:val="1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"/>
  </w:num>
  <w:num w:numId="20">
    <w:abstractNumId w:val="28"/>
  </w:num>
  <w:num w:numId="21">
    <w:abstractNumId w:val="14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3"/>
  </w:num>
  <w:num w:numId="25">
    <w:abstractNumId w:val="35"/>
  </w:num>
  <w:num w:numId="26">
    <w:abstractNumId w:val="32"/>
  </w:num>
  <w:num w:numId="27">
    <w:abstractNumId w:val="15"/>
  </w:num>
  <w:num w:numId="28">
    <w:abstractNumId w:val="30"/>
  </w:num>
  <w:num w:numId="29">
    <w:abstractNumId w:val="33"/>
  </w:num>
  <w:num w:numId="30">
    <w:abstractNumId w:val="6"/>
  </w:num>
  <w:num w:numId="31">
    <w:abstractNumId w:val="26"/>
  </w:num>
  <w:num w:numId="32">
    <w:abstractNumId w:val="22"/>
  </w:num>
  <w:num w:numId="33">
    <w:abstractNumId w:val="12"/>
  </w:num>
  <w:num w:numId="34">
    <w:abstractNumId w:val="37"/>
  </w:num>
  <w:num w:numId="35">
    <w:abstractNumId w:val="2"/>
  </w:num>
  <w:num w:numId="36">
    <w:abstractNumId w:val="29"/>
  </w:num>
  <w:num w:numId="37">
    <w:abstractNumId w:val="11"/>
  </w:num>
  <w:num w:numId="38">
    <w:abstractNumId w:val="34"/>
  </w:num>
  <w:num w:numId="39">
    <w:abstractNumId w:val="13"/>
  </w:num>
  <w:num w:numId="40">
    <w:abstractNumId w:val="25"/>
  </w:num>
  <w:num w:numId="41">
    <w:abstractNumId w:val="20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9E"/>
    <w:rsid w:val="00000C94"/>
    <w:rsid w:val="00000F14"/>
    <w:rsid w:val="000014E6"/>
    <w:rsid w:val="00004548"/>
    <w:rsid w:val="00013A3A"/>
    <w:rsid w:val="000162C7"/>
    <w:rsid w:val="0003322B"/>
    <w:rsid w:val="0005039C"/>
    <w:rsid w:val="00050C75"/>
    <w:rsid w:val="00051096"/>
    <w:rsid w:val="00052C16"/>
    <w:rsid w:val="00070C37"/>
    <w:rsid w:val="00071A9C"/>
    <w:rsid w:val="00072EB0"/>
    <w:rsid w:val="0007404D"/>
    <w:rsid w:val="00075944"/>
    <w:rsid w:val="0007785B"/>
    <w:rsid w:val="00081EBE"/>
    <w:rsid w:val="00081FCC"/>
    <w:rsid w:val="0008575B"/>
    <w:rsid w:val="00091EEE"/>
    <w:rsid w:val="000928AC"/>
    <w:rsid w:val="0009371F"/>
    <w:rsid w:val="00094B9E"/>
    <w:rsid w:val="00097722"/>
    <w:rsid w:val="000A27A5"/>
    <w:rsid w:val="000A3F71"/>
    <w:rsid w:val="000A7F20"/>
    <w:rsid w:val="000C4E6C"/>
    <w:rsid w:val="000C67B7"/>
    <w:rsid w:val="000D1E36"/>
    <w:rsid w:val="000E6FAD"/>
    <w:rsid w:val="00101791"/>
    <w:rsid w:val="00105211"/>
    <w:rsid w:val="001059F3"/>
    <w:rsid w:val="00107AF7"/>
    <w:rsid w:val="0011183C"/>
    <w:rsid w:val="00111DCF"/>
    <w:rsid w:val="001303DB"/>
    <w:rsid w:val="001541D9"/>
    <w:rsid w:val="00157298"/>
    <w:rsid w:val="0016204D"/>
    <w:rsid w:val="001647BF"/>
    <w:rsid w:val="00173966"/>
    <w:rsid w:val="00175B38"/>
    <w:rsid w:val="00175EF6"/>
    <w:rsid w:val="00184274"/>
    <w:rsid w:val="00195037"/>
    <w:rsid w:val="001A181F"/>
    <w:rsid w:val="001A50BA"/>
    <w:rsid w:val="001B01C5"/>
    <w:rsid w:val="001B07CD"/>
    <w:rsid w:val="001B3E42"/>
    <w:rsid w:val="001B480E"/>
    <w:rsid w:val="001B49D2"/>
    <w:rsid w:val="001C15F7"/>
    <w:rsid w:val="001D7612"/>
    <w:rsid w:val="001E05AA"/>
    <w:rsid w:val="001E5CB5"/>
    <w:rsid w:val="001F55BF"/>
    <w:rsid w:val="001F55E5"/>
    <w:rsid w:val="001F7531"/>
    <w:rsid w:val="0020404F"/>
    <w:rsid w:val="002124EC"/>
    <w:rsid w:val="002206CC"/>
    <w:rsid w:val="00234C09"/>
    <w:rsid w:val="00235A0D"/>
    <w:rsid w:val="00235A75"/>
    <w:rsid w:val="00246D94"/>
    <w:rsid w:val="0026496B"/>
    <w:rsid w:val="00273C58"/>
    <w:rsid w:val="00296854"/>
    <w:rsid w:val="002A4529"/>
    <w:rsid w:val="002A5103"/>
    <w:rsid w:val="002A71D4"/>
    <w:rsid w:val="002C1B7E"/>
    <w:rsid w:val="002C50C7"/>
    <w:rsid w:val="002E10FA"/>
    <w:rsid w:val="002E4412"/>
    <w:rsid w:val="002F1926"/>
    <w:rsid w:val="002F461B"/>
    <w:rsid w:val="003021B1"/>
    <w:rsid w:val="00311860"/>
    <w:rsid w:val="00320566"/>
    <w:rsid w:val="0033105B"/>
    <w:rsid w:val="00344FE1"/>
    <w:rsid w:val="00351B14"/>
    <w:rsid w:val="00352834"/>
    <w:rsid w:val="00365E54"/>
    <w:rsid w:val="00382080"/>
    <w:rsid w:val="0038482B"/>
    <w:rsid w:val="003B47D2"/>
    <w:rsid w:val="003B7109"/>
    <w:rsid w:val="003C41ED"/>
    <w:rsid w:val="003D083B"/>
    <w:rsid w:val="003D2BA2"/>
    <w:rsid w:val="003E5EC9"/>
    <w:rsid w:val="004058C0"/>
    <w:rsid w:val="00405FB7"/>
    <w:rsid w:val="00406B36"/>
    <w:rsid w:val="004119E4"/>
    <w:rsid w:val="00414FD5"/>
    <w:rsid w:val="00424E98"/>
    <w:rsid w:val="004254EA"/>
    <w:rsid w:val="00440B9E"/>
    <w:rsid w:val="0044241A"/>
    <w:rsid w:val="00444751"/>
    <w:rsid w:val="00446FF2"/>
    <w:rsid w:val="004478AD"/>
    <w:rsid w:val="00447EA1"/>
    <w:rsid w:val="004503C3"/>
    <w:rsid w:val="004616FB"/>
    <w:rsid w:val="00465521"/>
    <w:rsid w:val="00472FF0"/>
    <w:rsid w:val="00474D41"/>
    <w:rsid w:val="004756D4"/>
    <w:rsid w:val="0048174E"/>
    <w:rsid w:val="00481B91"/>
    <w:rsid w:val="004A595E"/>
    <w:rsid w:val="004A5CAA"/>
    <w:rsid w:val="004A6060"/>
    <w:rsid w:val="004B0BE6"/>
    <w:rsid w:val="004B468D"/>
    <w:rsid w:val="004B6A45"/>
    <w:rsid w:val="004D087A"/>
    <w:rsid w:val="004D5D61"/>
    <w:rsid w:val="004E42D4"/>
    <w:rsid w:val="004F3F1A"/>
    <w:rsid w:val="004F5B62"/>
    <w:rsid w:val="004F6C3B"/>
    <w:rsid w:val="00500095"/>
    <w:rsid w:val="00503B67"/>
    <w:rsid w:val="00503E08"/>
    <w:rsid w:val="00514E61"/>
    <w:rsid w:val="0051552F"/>
    <w:rsid w:val="00517610"/>
    <w:rsid w:val="00520FF2"/>
    <w:rsid w:val="00526258"/>
    <w:rsid w:val="00542106"/>
    <w:rsid w:val="005467F0"/>
    <w:rsid w:val="0054704C"/>
    <w:rsid w:val="00554395"/>
    <w:rsid w:val="00554F03"/>
    <w:rsid w:val="00562600"/>
    <w:rsid w:val="00572222"/>
    <w:rsid w:val="0057262A"/>
    <w:rsid w:val="00585748"/>
    <w:rsid w:val="005A1C31"/>
    <w:rsid w:val="005A3C92"/>
    <w:rsid w:val="005C7752"/>
    <w:rsid w:val="005E7395"/>
    <w:rsid w:val="005F3D07"/>
    <w:rsid w:val="00616685"/>
    <w:rsid w:val="00621389"/>
    <w:rsid w:val="006236ED"/>
    <w:rsid w:val="00627FC8"/>
    <w:rsid w:val="00660019"/>
    <w:rsid w:val="006772A4"/>
    <w:rsid w:val="006846D7"/>
    <w:rsid w:val="00687B7A"/>
    <w:rsid w:val="00690FA7"/>
    <w:rsid w:val="0069222C"/>
    <w:rsid w:val="006944EA"/>
    <w:rsid w:val="00694D98"/>
    <w:rsid w:val="006A14D8"/>
    <w:rsid w:val="006A23C0"/>
    <w:rsid w:val="006A35C5"/>
    <w:rsid w:val="006B157A"/>
    <w:rsid w:val="006B3ED8"/>
    <w:rsid w:val="006C4AC3"/>
    <w:rsid w:val="006D0B79"/>
    <w:rsid w:val="006D39B1"/>
    <w:rsid w:val="006D7CD2"/>
    <w:rsid w:val="006E1C7B"/>
    <w:rsid w:val="006E55DE"/>
    <w:rsid w:val="006E6D1A"/>
    <w:rsid w:val="006E6DE3"/>
    <w:rsid w:val="006F031A"/>
    <w:rsid w:val="006F1D3A"/>
    <w:rsid w:val="00707261"/>
    <w:rsid w:val="0070745E"/>
    <w:rsid w:val="00723E01"/>
    <w:rsid w:val="007361D0"/>
    <w:rsid w:val="007434AF"/>
    <w:rsid w:val="0076238C"/>
    <w:rsid w:val="00774A62"/>
    <w:rsid w:val="00777738"/>
    <w:rsid w:val="00780561"/>
    <w:rsid w:val="00791433"/>
    <w:rsid w:val="00795F4E"/>
    <w:rsid w:val="007976FF"/>
    <w:rsid w:val="007B28AC"/>
    <w:rsid w:val="007B2A4C"/>
    <w:rsid w:val="007B2E2D"/>
    <w:rsid w:val="007C100D"/>
    <w:rsid w:val="007C3370"/>
    <w:rsid w:val="007E2C30"/>
    <w:rsid w:val="007E5E82"/>
    <w:rsid w:val="007F54C4"/>
    <w:rsid w:val="00803FF1"/>
    <w:rsid w:val="008175DA"/>
    <w:rsid w:val="00833E8D"/>
    <w:rsid w:val="0085457D"/>
    <w:rsid w:val="008654C8"/>
    <w:rsid w:val="0087637F"/>
    <w:rsid w:val="00880A1F"/>
    <w:rsid w:val="00884267"/>
    <w:rsid w:val="008963CB"/>
    <w:rsid w:val="008A035D"/>
    <w:rsid w:val="008A6F21"/>
    <w:rsid w:val="008A789D"/>
    <w:rsid w:val="008C0043"/>
    <w:rsid w:val="008C1F02"/>
    <w:rsid w:val="008D3061"/>
    <w:rsid w:val="008D548F"/>
    <w:rsid w:val="008D6ED3"/>
    <w:rsid w:val="008E2204"/>
    <w:rsid w:val="008F7D21"/>
    <w:rsid w:val="00900561"/>
    <w:rsid w:val="00903E53"/>
    <w:rsid w:val="0090596E"/>
    <w:rsid w:val="00914375"/>
    <w:rsid w:val="009164AC"/>
    <w:rsid w:val="00917C37"/>
    <w:rsid w:val="009216CB"/>
    <w:rsid w:val="0092569C"/>
    <w:rsid w:val="00953B3B"/>
    <w:rsid w:val="0095540A"/>
    <w:rsid w:val="009554A6"/>
    <w:rsid w:val="00961B1F"/>
    <w:rsid w:val="0096602D"/>
    <w:rsid w:val="009702E9"/>
    <w:rsid w:val="00971590"/>
    <w:rsid w:val="00975654"/>
    <w:rsid w:val="009774E7"/>
    <w:rsid w:val="009816EF"/>
    <w:rsid w:val="00994150"/>
    <w:rsid w:val="009970A2"/>
    <w:rsid w:val="009A3F10"/>
    <w:rsid w:val="009A5587"/>
    <w:rsid w:val="009B0E15"/>
    <w:rsid w:val="009C5A1A"/>
    <w:rsid w:val="009D5FCD"/>
    <w:rsid w:val="009E0AC6"/>
    <w:rsid w:val="009E1772"/>
    <w:rsid w:val="009E1DD9"/>
    <w:rsid w:val="00A0630B"/>
    <w:rsid w:val="00A10BC3"/>
    <w:rsid w:val="00A2096E"/>
    <w:rsid w:val="00A23061"/>
    <w:rsid w:val="00A30D94"/>
    <w:rsid w:val="00A44154"/>
    <w:rsid w:val="00A50D69"/>
    <w:rsid w:val="00A54626"/>
    <w:rsid w:val="00A57BB1"/>
    <w:rsid w:val="00A74686"/>
    <w:rsid w:val="00A90974"/>
    <w:rsid w:val="00AA7E12"/>
    <w:rsid w:val="00AC4579"/>
    <w:rsid w:val="00AD2B5A"/>
    <w:rsid w:val="00AE6804"/>
    <w:rsid w:val="00AF166D"/>
    <w:rsid w:val="00AF79A0"/>
    <w:rsid w:val="00B00DD8"/>
    <w:rsid w:val="00B06BD8"/>
    <w:rsid w:val="00B12AA4"/>
    <w:rsid w:val="00B157DD"/>
    <w:rsid w:val="00B16469"/>
    <w:rsid w:val="00B173D1"/>
    <w:rsid w:val="00B22486"/>
    <w:rsid w:val="00B2283C"/>
    <w:rsid w:val="00B3563B"/>
    <w:rsid w:val="00B46BF1"/>
    <w:rsid w:val="00B5071B"/>
    <w:rsid w:val="00B536DD"/>
    <w:rsid w:val="00B55628"/>
    <w:rsid w:val="00B60E76"/>
    <w:rsid w:val="00B61D3F"/>
    <w:rsid w:val="00B64D9E"/>
    <w:rsid w:val="00B658C0"/>
    <w:rsid w:val="00B65FB8"/>
    <w:rsid w:val="00B80CE4"/>
    <w:rsid w:val="00B85F6D"/>
    <w:rsid w:val="00BA0656"/>
    <w:rsid w:val="00BC55FA"/>
    <w:rsid w:val="00BC6690"/>
    <w:rsid w:val="00BC6E8B"/>
    <w:rsid w:val="00BD6940"/>
    <w:rsid w:val="00BE117F"/>
    <w:rsid w:val="00C00915"/>
    <w:rsid w:val="00C106AB"/>
    <w:rsid w:val="00C12F7B"/>
    <w:rsid w:val="00C14050"/>
    <w:rsid w:val="00C605AD"/>
    <w:rsid w:val="00C654B7"/>
    <w:rsid w:val="00C92AD6"/>
    <w:rsid w:val="00C92E75"/>
    <w:rsid w:val="00CA1EFD"/>
    <w:rsid w:val="00CB38CB"/>
    <w:rsid w:val="00CC0C4F"/>
    <w:rsid w:val="00CC1037"/>
    <w:rsid w:val="00CC1625"/>
    <w:rsid w:val="00CC3380"/>
    <w:rsid w:val="00CE1745"/>
    <w:rsid w:val="00CE1A23"/>
    <w:rsid w:val="00CE48AB"/>
    <w:rsid w:val="00CF6BE6"/>
    <w:rsid w:val="00D30555"/>
    <w:rsid w:val="00D473FD"/>
    <w:rsid w:val="00D539D1"/>
    <w:rsid w:val="00D82B8C"/>
    <w:rsid w:val="00D907E2"/>
    <w:rsid w:val="00D93511"/>
    <w:rsid w:val="00DA158D"/>
    <w:rsid w:val="00DA30C5"/>
    <w:rsid w:val="00DA48B5"/>
    <w:rsid w:val="00DB00BB"/>
    <w:rsid w:val="00DB0E28"/>
    <w:rsid w:val="00DB1444"/>
    <w:rsid w:val="00DB4B22"/>
    <w:rsid w:val="00DB4E39"/>
    <w:rsid w:val="00DD0B30"/>
    <w:rsid w:val="00DD316A"/>
    <w:rsid w:val="00DE0413"/>
    <w:rsid w:val="00DF294F"/>
    <w:rsid w:val="00DF661F"/>
    <w:rsid w:val="00DF6C21"/>
    <w:rsid w:val="00E15AC4"/>
    <w:rsid w:val="00E17C55"/>
    <w:rsid w:val="00E20082"/>
    <w:rsid w:val="00E2543F"/>
    <w:rsid w:val="00E455C1"/>
    <w:rsid w:val="00E46274"/>
    <w:rsid w:val="00E5596F"/>
    <w:rsid w:val="00E56362"/>
    <w:rsid w:val="00E715BE"/>
    <w:rsid w:val="00E81088"/>
    <w:rsid w:val="00E81283"/>
    <w:rsid w:val="00EA45B2"/>
    <w:rsid w:val="00EB4184"/>
    <w:rsid w:val="00EE03E7"/>
    <w:rsid w:val="00EE29AC"/>
    <w:rsid w:val="00EF159B"/>
    <w:rsid w:val="00EF2E76"/>
    <w:rsid w:val="00F129F2"/>
    <w:rsid w:val="00F138F7"/>
    <w:rsid w:val="00F150AF"/>
    <w:rsid w:val="00F2440B"/>
    <w:rsid w:val="00F32049"/>
    <w:rsid w:val="00F37480"/>
    <w:rsid w:val="00F5321B"/>
    <w:rsid w:val="00F54B3F"/>
    <w:rsid w:val="00F56FEB"/>
    <w:rsid w:val="00F60FBD"/>
    <w:rsid w:val="00F67732"/>
    <w:rsid w:val="00F7403E"/>
    <w:rsid w:val="00F8057C"/>
    <w:rsid w:val="00F942B9"/>
    <w:rsid w:val="00FB1763"/>
    <w:rsid w:val="00FB1FAB"/>
    <w:rsid w:val="00FB34BD"/>
    <w:rsid w:val="00FB51A4"/>
    <w:rsid w:val="00FB5B09"/>
    <w:rsid w:val="00FB6706"/>
    <w:rsid w:val="00FB6A90"/>
    <w:rsid w:val="00FC2D31"/>
    <w:rsid w:val="00FC38D1"/>
    <w:rsid w:val="00FE48DF"/>
    <w:rsid w:val="00FF1F4C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75F95"/>
  <w15:chartTrackingRefBased/>
  <w15:docId w15:val="{B7FE7080-FA3D-407C-9DA4-DFC27F6C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1389"/>
    <w:pPr>
      <w:spacing w:after="0" w:line="240" w:lineRule="auto"/>
      <w:ind w:left="720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AC6"/>
    <w:rPr>
      <w:vertAlign w:val="superscript"/>
    </w:rPr>
  </w:style>
  <w:style w:type="table" w:styleId="Tabela-Siatka">
    <w:name w:val="Table Grid"/>
    <w:basedOn w:val="Standardowy"/>
    <w:uiPriority w:val="39"/>
    <w:rsid w:val="004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4A595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ntStyle12">
    <w:name w:val="Font Style12"/>
    <w:rsid w:val="00B3563B"/>
    <w:rPr>
      <w:rFonts w:ascii="Sylfaen" w:hAnsi="Sylfaen" w:cs="Sylfaen"/>
      <w:sz w:val="20"/>
      <w:szCs w:val="20"/>
    </w:rPr>
  </w:style>
  <w:style w:type="paragraph" w:styleId="Nagwek">
    <w:name w:val="header"/>
    <w:basedOn w:val="Normalny"/>
    <w:link w:val="NagwekZnak"/>
    <w:unhideWhenUsed/>
    <w:rsid w:val="00FB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1763"/>
  </w:style>
  <w:style w:type="paragraph" w:styleId="Stopka">
    <w:name w:val="footer"/>
    <w:basedOn w:val="Normalny"/>
    <w:link w:val="StopkaZnak"/>
    <w:uiPriority w:val="99"/>
    <w:unhideWhenUsed/>
    <w:rsid w:val="00FB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763"/>
  </w:style>
  <w:style w:type="character" w:styleId="Hipercze">
    <w:name w:val="Hyperlink"/>
    <w:basedOn w:val="Domylnaczcionkaakapitu"/>
    <w:uiPriority w:val="99"/>
    <w:unhideWhenUsed/>
    <w:rsid w:val="00000F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0F14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rsid w:val="006772A4"/>
  </w:style>
  <w:style w:type="character" w:customStyle="1" w:styleId="AkapitzlistZnak">
    <w:name w:val="Akapit z listą Znak"/>
    <w:link w:val="Akapitzlist"/>
    <w:uiPriority w:val="34"/>
    <w:rsid w:val="006772A4"/>
    <w:rPr>
      <w:rFonts w:ascii="Calibri" w:hAnsi="Calibri" w:cs="Calibri"/>
    </w:rPr>
  </w:style>
  <w:style w:type="paragraph" w:customStyle="1" w:styleId="Default">
    <w:name w:val="Default"/>
    <w:rsid w:val="00D30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yszpital.pl/przetargi/2022-945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BE0C3-FA1F-4FD4-8295-42C91340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2042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Duda</dc:creator>
  <cp:keywords/>
  <dc:description/>
  <cp:lastModifiedBy>Magdalena Kwasiborska</cp:lastModifiedBy>
  <cp:revision>14</cp:revision>
  <dcterms:created xsi:type="dcterms:W3CDTF">2023-02-12T10:40:00Z</dcterms:created>
  <dcterms:modified xsi:type="dcterms:W3CDTF">2023-02-21T10:47:00Z</dcterms:modified>
</cp:coreProperties>
</file>